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798" w:rsidRDefault="00880798" w:rsidP="007B1B20">
      <w:pPr>
        <w:spacing w:after="0" w:line="360" w:lineRule="auto"/>
        <w:ind w:firstLine="851"/>
        <w:jc w:val="center"/>
        <w:rPr>
          <w:rFonts w:ascii="Times New Roman" w:hAnsi="Times New Roman" w:cs="Times New Roman"/>
          <w:b/>
          <w:bCs/>
          <w:sz w:val="24"/>
          <w:szCs w:val="24"/>
        </w:rPr>
      </w:pPr>
    </w:p>
    <w:p w:rsidR="005A765B" w:rsidRDefault="007972FB" w:rsidP="007B1B20">
      <w:pPr>
        <w:spacing w:after="0" w:line="360" w:lineRule="auto"/>
        <w:ind w:firstLine="851"/>
        <w:jc w:val="center"/>
        <w:rPr>
          <w:rFonts w:ascii="Times New Roman" w:hAnsi="Times New Roman" w:cs="Times New Roman"/>
          <w:b/>
          <w:bCs/>
          <w:sz w:val="24"/>
          <w:szCs w:val="24"/>
        </w:rPr>
      </w:pPr>
      <w:r>
        <w:rPr>
          <w:rFonts w:ascii="Times New Roman" w:hAnsi="Times New Roman" w:cs="Times New Roman"/>
          <w:b/>
          <w:bCs/>
          <w:sz w:val="24"/>
          <w:szCs w:val="24"/>
        </w:rPr>
        <w:t>KAUNO PETRAŠIŪNŲ PROGIMNAZIJA</w:t>
      </w:r>
    </w:p>
    <w:p w:rsidR="007972FB" w:rsidRDefault="007972FB" w:rsidP="007B1B20">
      <w:pPr>
        <w:spacing w:after="0" w:line="360" w:lineRule="auto"/>
        <w:ind w:firstLine="851"/>
        <w:jc w:val="center"/>
        <w:rPr>
          <w:rFonts w:ascii="Times New Roman" w:hAnsi="Times New Roman" w:cs="Times New Roman"/>
          <w:b/>
          <w:bCs/>
          <w:sz w:val="24"/>
          <w:szCs w:val="24"/>
        </w:rPr>
      </w:pPr>
    </w:p>
    <w:p w:rsidR="007972FB" w:rsidRDefault="007972FB" w:rsidP="007B1B20">
      <w:pPr>
        <w:spacing w:after="0" w:line="360" w:lineRule="auto"/>
        <w:ind w:firstLine="851"/>
        <w:jc w:val="center"/>
        <w:rPr>
          <w:rFonts w:ascii="Times New Roman" w:hAnsi="Times New Roman" w:cs="Times New Roman"/>
          <w:b/>
          <w:bCs/>
          <w:sz w:val="24"/>
          <w:szCs w:val="24"/>
        </w:rPr>
      </w:pPr>
    </w:p>
    <w:p w:rsidR="007972FB" w:rsidRDefault="007972FB" w:rsidP="007B1B20">
      <w:pPr>
        <w:spacing w:after="0" w:line="360" w:lineRule="auto"/>
        <w:ind w:firstLine="851"/>
        <w:jc w:val="center"/>
        <w:rPr>
          <w:rFonts w:ascii="Times New Roman" w:hAnsi="Times New Roman" w:cs="Times New Roman"/>
          <w:b/>
          <w:bCs/>
          <w:sz w:val="24"/>
          <w:szCs w:val="24"/>
        </w:rPr>
      </w:pPr>
    </w:p>
    <w:p w:rsidR="007972FB" w:rsidRDefault="007972FB" w:rsidP="007B1B20">
      <w:pPr>
        <w:spacing w:after="0" w:line="360" w:lineRule="auto"/>
        <w:ind w:firstLine="851"/>
        <w:jc w:val="center"/>
        <w:rPr>
          <w:rFonts w:ascii="Times New Roman" w:hAnsi="Times New Roman" w:cs="Times New Roman"/>
          <w:b/>
          <w:bCs/>
          <w:sz w:val="24"/>
          <w:szCs w:val="24"/>
        </w:rPr>
      </w:pPr>
    </w:p>
    <w:p w:rsidR="007972FB" w:rsidRDefault="007972FB" w:rsidP="007B1B20">
      <w:pPr>
        <w:spacing w:after="0" w:line="360" w:lineRule="auto"/>
        <w:ind w:firstLine="851"/>
        <w:jc w:val="center"/>
        <w:rPr>
          <w:rFonts w:ascii="Times New Roman" w:hAnsi="Times New Roman" w:cs="Times New Roman"/>
          <w:b/>
          <w:bCs/>
          <w:sz w:val="24"/>
          <w:szCs w:val="24"/>
        </w:rPr>
      </w:pPr>
    </w:p>
    <w:p w:rsidR="00797D9D" w:rsidRDefault="00797D9D" w:rsidP="007B1B20">
      <w:pPr>
        <w:spacing w:after="0" w:line="360" w:lineRule="auto"/>
        <w:ind w:firstLine="851"/>
        <w:jc w:val="center"/>
        <w:rPr>
          <w:rFonts w:ascii="Times New Roman" w:hAnsi="Times New Roman" w:cs="Times New Roman"/>
          <w:b/>
          <w:bCs/>
          <w:sz w:val="32"/>
          <w:szCs w:val="32"/>
        </w:rPr>
      </w:pPr>
    </w:p>
    <w:p w:rsidR="004937CD" w:rsidRDefault="004937CD" w:rsidP="004937CD">
      <w:pPr>
        <w:spacing w:after="0" w:line="360" w:lineRule="auto"/>
        <w:rPr>
          <w:rFonts w:ascii="Times New Roman" w:hAnsi="Times New Roman" w:cs="Times New Roman"/>
          <w:b/>
          <w:bCs/>
          <w:sz w:val="32"/>
          <w:szCs w:val="32"/>
        </w:rPr>
      </w:pPr>
    </w:p>
    <w:p w:rsidR="004937CD" w:rsidRDefault="007972FB" w:rsidP="004937CD">
      <w:pPr>
        <w:spacing w:after="0" w:line="360" w:lineRule="auto"/>
        <w:jc w:val="center"/>
        <w:rPr>
          <w:rFonts w:ascii="Times New Roman" w:hAnsi="Times New Roman" w:cs="Times New Roman"/>
          <w:b/>
          <w:bCs/>
          <w:sz w:val="32"/>
          <w:szCs w:val="32"/>
        </w:rPr>
      </w:pPr>
      <w:r w:rsidRPr="007972FB">
        <w:rPr>
          <w:rFonts w:ascii="Times New Roman" w:hAnsi="Times New Roman" w:cs="Times New Roman"/>
          <w:b/>
          <w:bCs/>
          <w:sz w:val="32"/>
          <w:szCs w:val="32"/>
        </w:rPr>
        <w:t xml:space="preserve">ĮTRAUKUSIS UGDYMAS – VISI VAIKAI </w:t>
      </w:r>
      <w:r w:rsidR="00880798">
        <w:rPr>
          <w:rFonts w:ascii="Times New Roman" w:hAnsi="Times New Roman" w:cs="Times New Roman"/>
          <w:b/>
          <w:bCs/>
          <w:sz w:val="32"/>
          <w:szCs w:val="32"/>
        </w:rPr>
        <w:t>Y</w:t>
      </w:r>
      <w:r w:rsidRPr="007972FB">
        <w:rPr>
          <w:rFonts w:ascii="Times New Roman" w:hAnsi="Times New Roman" w:cs="Times New Roman"/>
          <w:b/>
          <w:bCs/>
          <w:sz w:val="32"/>
          <w:szCs w:val="32"/>
        </w:rPr>
        <w:t>PATINGI</w:t>
      </w:r>
    </w:p>
    <w:p w:rsidR="00A74FC8" w:rsidRDefault="007972FB" w:rsidP="004937CD">
      <w:pPr>
        <w:spacing w:after="0" w:line="360" w:lineRule="auto"/>
        <w:jc w:val="center"/>
        <w:rPr>
          <w:rFonts w:ascii="Times New Roman" w:hAnsi="Times New Roman" w:cs="Times New Roman"/>
          <w:b/>
          <w:bCs/>
          <w:sz w:val="28"/>
          <w:szCs w:val="28"/>
        </w:rPr>
      </w:pPr>
      <w:proofErr w:type="spellStart"/>
      <w:r w:rsidRPr="004937CD">
        <w:rPr>
          <w:rFonts w:ascii="Times New Roman" w:hAnsi="Times New Roman" w:cs="Times New Roman"/>
          <w:b/>
          <w:bCs/>
          <w:sz w:val="28"/>
          <w:szCs w:val="28"/>
        </w:rPr>
        <w:t>Erasmus</w:t>
      </w:r>
      <w:proofErr w:type="spellEnd"/>
      <w:r w:rsidRPr="004937CD">
        <w:rPr>
          <w:rFonts w:ascii="Times New Roman" w:hAnsi="Times New Roman" w:cs="Times New Roman"/>
          <w:b/>
          <w:bCs/>
          <w:sz w:val="28"/>
          <w:szCs w:val="28"/>
        </w:rPr>
        <w:t>+ KA122 projekto „</w:t>
      </w:r>
      <w:r w:rsidR="004937CD" w:rsidRPr="004937CD">
        <w:rPr>
          <w:rFonts w:ascii="Times New Roman" w:hAnsi="Times New Roman" w:cs="Times New Roman"/>
          <w:b/>
          <w:bCs/>
          <w:sz w:val="28"/>
          <w:szCs w:val="28"/>
        </w:rPr>
        <w:t>Š</w:t>
      </w:r>
      <w:r w:rsidR="004937CD">
        <w:rPr>
          <w:rFonts w:ascii="Times New Roman" w:hAnsi="Times New Roman" w:cs="Times New Roman"/>
          <w:b/>
          <w:bCs/>
          <w:sz w:val="28"/>
          <w:szCs w:val="28"/>
        </w:rPr>
        <w:t xml:space="preserve">vietimo prieinamumo, </w:t>
      </w:r>
      <w:proofErr w:type="spellStart"/>
      <w:r w:rsidR="004937CD">
        <w:rPr>
          <w:rFonts w:ascii="Times New Roman" w:hAnsi="Times New Roman" w:cs="Times New Roman"/>
          <w:b/>
          <w:bCs/>
          <w:sz w:val="28"/>
          <w:szCs w:val="28"/>
        </w:rPr>
        <w:t>įtraukties</w:t>
      </w:r>
      <w:proofErr w:type="spellEnd"/>
      <w:r w:rsidR="004937CD">
        <w:rPr>
          <w:rFonts w:ascii="Times New Roman" w:hAnsi="Times New Roman" w:cs="Times New Roman"/>
          <w:b/>
          <w:bCs/>
          <w:sz w:val="28"/>
          <w:szCs w:val="28"/>
        </w:rPr>
        <w:t xml:space="preserve"> </w:t>
      </w:r>
      <w:r w:rsidR="004937CD" w:rsidRPr="004937CD">
        <w:rPr>
          <w:rFonts w:ascii="Times New Roman" w:hAnsi="Times New Roman" w:cs="Times New Roman"/>
          <w:b/>
          <w:bCs/>
          <w:sz w:val="28"/>
          <w:szCs w:val="28"/>
        </w:rPr>
        <w:t>didinimo pagrindas - t</w:t>
      </w:r>
      <w:r w:rsidRPr="004937CD">
        <w:rPr>
          <w:rFonts w:ascii="Times New Roman" w:hAnsi="Times New Roman" w:cs="Times New Roman"/>
          <w:b/>
          <w:bCs/>
          <w:sz w:val="28"/>
          <w:szCs w:val="28"/>
        </w:rPr>
        <w:t>ikslingai besimokanti organizacija“</w:t>
      </w:r>
    </w:p>
    <w:p w:rsidR="00EE172E" w:rsidRPr="00EE172E" w:rsidRDefault="00EE172E" w:rsidP="004937CD">
      <w:pPr>
        <w:spacing w:after="0" w:line="360" w:lineRule="auto"/>
        <w:jc w:val="center"/>
        <w:rPr>
          <w:rFonts w:ascii="Times New Roman" w:hAnsi="Times New Roman" w:cs="Times New Roman"/>
          <w:b/>
          <w:bCs/>
          <w:sz w:val="32"/>
          <w:szCs w:val="32"/>
        </w:rPr>
      </w:pPr>
      <w:r>
        <w:rPr>
          <w:rFonts w:ascii="Times New Roman" w:hAnsi="Times New Roman" w:cs="Times New Roman"/>
          <w:color w:val="333333"/>
          <w:shd w:val="clear" w:color="auto" w:fill="FFFFFF"/>
        </w:rPr>
        <w:t>(p</w:t>
      </w:r>
      <w:r w:rsidRPr="00EE172E">
        <w:rPr>
          <w:rFonts w:ascii="Times New Roman" w:hAnsi="Times New Roman" w:cs="Times New Roman"/>
          <w:color w:val="333333"/>
          <w:shd w:val="clear" w:color="auto" w:fill="FFFFFF"/>
        </w:rPr>
        <w:t>rojekto vykdymui gauta parama pagal programą „</w:t>
      </w:r>
      <w:proofErr w:type="spellStart"/>
      <w:r w:rsidRPr="00EE172E">
        <w:rPr>
          <w:rFonts w:ascii="Times New Roman" w:hAnsi="Times New Roman" w:cs="Times New Roman"/>
          <w:color w:val="333333"/>
          <w:shd w:val="clear" w:color="auto" w:fill="FFFFFF"/>
        </w:rPr>
        <w:t>Erasmus</w:t>
      </w:r>
      <w:proofErr w:type="spellEnd"/>
      <w:r w:rsidRPr="00EE172E">
        <w:rPr>
          <w:rFonts w:ascii="Times New Roman" w:hAnsi="Times New Roman" w:cs="Times New Roman"/>
          <w:color w:val="333333"/>
          <w:shd w:val="clear" w:color="auto" w:fill="FFFFFF"/>
        </w:rPr>
        <w:t>+“</w:t>
      </w:r>
      <w:r>
        <w:rPr>
          <w:rFonts w:ascii="Times New Roman" w:hAnsi="Times New Roman" w:cs="Times New Roman"/>
          <w:color w:val="333333"/>
          <w:shd w:val="clear" w:color="auto" w:fill="FFFFFF"/>
        </w:rPr>
        <w:t>)</w:t>
      </w:r>
    </w:p>
    <w:p w:rsidR="004937CD" w:rsidRDefault="004937CD" w:rsidP="004937CD">
      <w:pPr>
        <w:spacing w:after="0" w:line="360" w:lineRule="auto"/>
        <w:rPr>
          <w:rFonts w:ascii="Times New Roman" w:hAnsi="Times New Roman" w:cs="Times New Roman"/>
          <w:b/>
          <w:bCs/>
          <w:sz w:val="24"/>
          <w:szCs w:val="24"/>
        </w:rPr>
      </w:pPr>
    </w:p>
    <w:p w:rsidR="007972FB" w:rsidRDefault="007972FB" w:rsidP="004937CD">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METODINĖS REKOMENDACIJOS</w:t>
      </w:r>
    </w:p>
    <w:p w:rsidR="0016440A" w:rsidRDefault="0016440A" w:rsidP="004937CD">
      <w:pPr>
        <w:spacing w:after="0" w:line="360" w:lineRule="auto"/>
        <w:jc w:val="center"/>
        <w:rPr>
          <w:rFonts w:ascii="Times New Roman" w:hAnsi="Times New Roman" w:cs="Times New Roman"/>
          <w:b/>
          <w:bCs/>
          <w:sz w:val="24"/>
          <w:szCs w:val="24"/>
        </w:rPr>
      </w:pPr>
    </w:p>
    <w:p w:rsidR="0016440A" w:rsidRDefault="0016440A" w:rsidP="004937CD">
      <w:pPr>
        <w:spacing w:after="0" w:line="360" w:lineRule="auto"/>
        <w:jc w:val="center"/>
        <w:rPr>
          <w:rFonts w:ascii="Times New Roman" w:hAnsi="Times New Roman" w:cs="Times New Roman"/>
          <w:b/>
          <w:bCs/>
          <w:sz w:val="24"/>
          <w:szCs w:val="24"/>
        </w:rPr>
      </w:pPr>
    </w:p>
    <w:p w:rsidR="0016440A" w:rsidRDefault="0016440A" w:rsidP="004937CD">
      <w:pPr>
        <w:spacing w:after="0" w:line="360" w:lineRule="auto"/>
        <w:jc w:val="center"/>
        <w:rPr>
          <w:rFonts w:ascii="Times New Roman" w:hAnsi="Times New Roman" w:cs="Times New Roman"/>
          <w:b/>
          <w:bCs/>
          <w:sz w:val="24"/>
          <w:szCs w:val="24"/>
        </w:rPr>
      </w:pPr>
    </w:p>
    <w:p w:rsidR="0016440A" w:rsidRDefault="0016440A" w:rsidP="004937CD">
      <w:pPr>
        <w:spacing w:after="0" w:line="360" w:lineRule="auto"/>
        <w:jc w:val="center"/>
        <w:rPr>
          <w:rFonts w:ascii="Times New Roman" w:hAnsi="Times New Roman" w:cs="Times New Roman"/>
          <w:b/>
          <w:bCs/>
          <w:sz w:val="24"/>
          <w:szCs w:val="24"/>
        </w:rPr>
      </w:pPr>
    </w:p>
    <w:p w:rsidR="0016440A" w:rsidRPr="0016440A" w:rsidRDefault="0016440A" w:rsidP="0016440A">
      <w:pPr>
        <w:spacing w:after="0" w:line="360" w:lineRule="auto"/>
        <w:ind w:left="2592" w:firstLine="2511"/>
        <w:jc w:val="both"/>
        <w:rPr>
          <w:rFonts w:ascii="Times New Roman" w:hAnsi="Times New Roman" w:cs="Times New Roman"/>
          <w:bCs/>
          <w:sz w:val="24"/>
          <w:szCs w:val="24"/>
        </w:rPr>
      </w:pPr>
      <w:r w:rsidRPr="0016440A">
        <w:rPr>
          <w:rFonts w:ascii="Times New Roman" w:hAnsi="Times New Roman" w:cs="Times New Roman"/>
          <w:bCs/>
          <w:sz w:val="24"/>
          <w:szCs w:val="24"/>
        </w:rPr>
        <w:t xml:space="preserve">Parengė: </w:t>
      </w:r>
    </w:p>
    <w:p w:rsidR="0016440A" w:rsidRDefault="0016440A" w:rsidP="0016440A">
      <w:pPr>
        <w:spacing w:after="0" w:line="360" w:lineRule="auto"/>
        <w:ind w:left="2592" w:firstLine="2511"/>
        <w:jc w:val="both"/>
        <w:rPr>
          <w:rFonts w:ascii="Times New Roman" w:hAnsi="Times New Roman" w:cs="Times New Roman"/>
          <w:bCs/>
          <w:sz w:val="24"/>
          <w:szCs w:val="24"/>
        </w:rPr>
      </w:pPr>
      <w:r w:rsidRPr="0016440A">
        <w:rPr>
          <w:rFonts w:ascii="Times New Roman" w:hAnsi="Times New Roman" w:cs="Times New Roman"/>
          <w:bCs/>
          <w:sz w:val="24"/>
          <w:szCs w:val="24"/>
        </w:rPr>
        <w:t xml:space="preserve">pavaduotoja ugdymui Aušra </w:t>
      </w:r>
      <w:proofErr w:type="spellStart"/>
      <w:r w:rsidRPr="0016440A">
        <w:rPr>
          <w:rFonts w:ascii="Times New Roman" w:hAnsi="Times New Roman" w:cs="Times New Roman"/>
          <w:bCs/>
          <w:sz w:val="24"/>
          <w:szCs w:val="24"/>
        </w:rPr>
        <w:t>Gradickienė</w:t>
      </w:r>
      <w:proofErr w:type="spellEnd"/>
    </w:p>
    <w:p w:rsidR="0016440A" w:rsidRDefault="0016440A" w:rsidP="0016440A">
      <w:pPr>
        <w:spacing w:after="0" w:line="360" w:lineRule="auto"/>
        <w:ind w:left="2592" w:firstLine="2511"/>
        <w:jc w:val="both"/>
        <w:rPr>
          <w:rFonts w:ascii="Times New Roman" w:hAnsi="Times New Roman" w:cs="Times New Roman"/>
          <w:bCs/>
          <w:sz w:val="24"/>
          <w:szCs w:val="24"/>
        </w:rPr>
      </w:pPr>
      <w:r>
        <w:rPr>
          <w:rFonts w:ascii="Times New Roman" w:hAnsi="Times New Roman" w:cs="Times New Roman"/>
          <w:bCs/>
          <w:sz w:val="24"/>
          <w:szCs w:val="24"/>
        </w:rPr>
        <w:t xml:space="preserve">anglų </w:t>
      </w:r>
      <w:proofErr w:type="spellStart"/>
      <w:r>
        <w:rPr>
          <w:rFonts w:ascii="Times New Roman" w:hAnsi="Times New Roman" w:cs="Times New Roman"/>
          <w:bCs/>
          <w:sz w:val="24"/>
          <w:szCs w:val="24"/>
        </w:rPr>
        <w:t>klb</w:t>
      </w:r>
      <w:proofErr w:type="spellEnd"/>
      <w:r>
        <w:rPr>
          <w:rFonts w:ascii="Times New Roman" w:hAnsi="Times New Roman" w:cs="Times New Roman"/>
          <w:bCs/>
          <w:sz w:val="24"/>
          <w:szCs w:val="24"/>
        </w:rPr>
        <w:t>. mokytoja Rūta Binkienė</w:t>
      </w:r>
    </w:p>
    <w:p w:rsidR="0016440A" w:rsidRDefault="0016440A" w:rsidP="0016440A">
      <w:pPr>
        <w:spacing w:after="0" w:line="360" w:lineRule="auto"/>
        <w:ind w:left="2592" w:firstLine="2511"/>
        <w:jc w:val="both"/>
        <w:rPr>
          <w:rFonts w:ascii="Times New Roman" w:hAnsi="Times New Roman" w:cs="Times New Roman"/>
          <w:bCs/>
          <w:sz w:val="24"/>
          <w:szCs w:val="24"/>
        </w:rPr>
      </w:pPr>
      <w:r>
        <w:rPr>
          <w:rFonts w:ascii="Times New Roman" w:hAnsi="Times New Roman" w:cs="Times New Roman"/>
          <w:bCs/>
          <w:sz w:val="24"/>
          <w:szCs w:val="24"/>
        </w:rPr>
        <w:t xml:space="preserve">dailės mokytoja Kristina </w:t>
      </w:r>
      <w:proofErr w:type="spellStart"/>
      <w:r>
        <w:rPr>
          <w:rFonts w:ascii="Times New Roman" w:hAnsi="Times New Roman" w:cs="Times New Roman"/>
          <w:bCs/>
          <w:sz w:val="24"/>
          <w:szCs w:val="24"/>
        </w:rPr>
        <w:t>Gagienė</w:t>
      </w:r>
      <w:proofErr w:type="spellEnd"/>
    </w:p>
    <w:p w:rsidR="0016440A" w:rsidRDefault="0016440A" w:rsidP="0016440A">
      <w:pPr>
        <w:spacing w:after="0" w:line="360" w:lineRule="auto"/>
        <w:ind w:left="2592" w:firstLine="2511"/>
        <w:jc w:val="both"/>
        <w:rPr>
          <w:rFonts w:ascii="Times New Roman" w:hAnsi="Times New Roman" w:cs="Times New Roman"/>
          <w:bCs/>
          <w:sz w:val="24"/>
          <w:szCs w:val="24"/>
        </w:rPr>
      </w:pPr>
      <w:r>
        <w:rPr>
          <w:rFonts w:ascii="Times New Roman" w:hAnsi="Times New Roman" w:cs="Times New Roman"/>
          <w:bCs/>
          <w:sz w:val="24"/>
          <w:szCs w:val="24"/>
        </w:rPr>
        <w:t>muzikos mokytoja Rimantė Jankauskienė</w:t>
      </w:r>
    </w:p>
    <w:p w:rsidR="0016440A" w:rsidRDefault="0016440A" w:rsidP="0016440A">
      <w:pPr>
        <w:spacing w:after="0" w:line="360" w:lineRule="auto"/>
        <w:ind w:left="2592" w:firstLine="2511"/>
        <w:jc w:val="both"/>
        <w:rPr>
          <w:rFonts w:ascii="Times New Roman" w:hAnsi="Times New Roman" w:cs="Times New Roman"/>
          <w:bCs/>
          <w:sz w:val="24"/>
          <w:szCs w:val="24"/>
        </w:rPr>
      </w:pPr>
      <w:r>
        <w:rPr>
          <w:rFonts w:ascii="Times New Roman" w:hAnsi="Times New Roman" w:cs="Times New Roman"/>
          <w:bCs/>
          <w:sz w:val="24"/>
          <w:szCs w:val="24"/>
        </w:rPr>
        <w:t xml:space="preserve">pradinio ugdymo mokytoja </w:t>
      </w:r>
      <w:proofErr w:type="spellStart"/>
      <w:r>
        <w:rPr>
          <w:rFonts w:ascii="Times New Roman" w:hAnsi="Times New Roman" w:cs="Times New Roman"/>
          <w:bCs/>
          <w:sz w:val="24"/>
          <w:szCs w:val="24"/>
        </w:rPr>
        <w:t>Ausma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Gervylė</w:t>
      </w:r>
      <w:proofErr w:type="spellEnd"/>
    </w:p>
    <w:p w:rsidR="0016440A" w:rsidRDefault="0016440A" w:rsidP="0016440A">
      <w:pPr>
        <w:spacing w:after="0" w:line="360" w:lineRule="auto"/>
        <w:ind w:left="2592" w:firstLine="2511"/>
        <w:jc w:val="both"/>
        <w:rPr>
          <w:rFonts w:ascii="Times New Roman" w:hAnsi="Times New Roman" w:cs="Times New Roman"/>
          <w:bCs/>
          <w:sz w:val="24"/>
          <w:szCs w:val="24"/>
        </w:rPr>
      </w:pPr>
      <w:r>
        <w:rPr>
          <w:rFonts w:ascii="Times New Roman" w:hAnsi="Times New Roman" w:cs="Times New Roman"/>
          <w:bCs/>
          <w:sz w:val="24"/>
          <w:szCs w:val="24"/>
        </w:rPr>
        <w:t xml:space="preserve">socialinė pedagogė Ada </w:t>
      </w:r>
      <w:proofErr w:type="spellStart"/>
      <w:r>
        <w:rPr>
          <w:rFonts w:ascii="Times New Roman" w:hAnsi="Times New Roman" w:cs="Times New Roman"/>
          <w:bCs/>
          <w:sz w:val="24"/>
          <w:szCs w:val="24"/>
        </w:rPr>
        <w:t>Čaraitė</w:t>
      </w:r>
      <w:proofErr w:type="spellEnd"/>
    </w:p>
    <w:p w:rsidR="0016440A" w:rsidRDefault="0016440A" w:rsidP="0016440A">
      <w:pPr>
        <w:spacing w:after="0" w:line="360" w:lineRule="auto"/>
        <w:ind w:left="5184"/>
        <w:jc w:val="both"/>
        <w:rPr>
          <w:rFonts w:ascii="Times New Roman" w:hAnsi="Times New Roman" w:cs="Times New Roman"/>
          <w:bCs/>
          <w:sz w:val="24"/>
          <w:szCs w:val="24"/>
        </w:rPr>
      </w:pPr>
    </w:p>
    <w:p w:rsidR="00FC3459" w:rsidRDefault="00FC3459" w:rsidP="0016440A">
      <w:pPr>
        <w:spacing w:after="0" w:line="360" w:lineRule="auto"/>
        <w:ind w:left="5184"/>
        <w:jc w:val="both"/>
        <w:rPr>
          <w:rFonts w:ascii="Times New Roman" w:hAnsi="Times New Roman" w:cs="Times New Roman"/>
          <w:bCs/>
          <w:sz w:val="24"/>
          <w:szCs w:val="24"/>
        </w:rPr>
      </w:pPr>
    </w:p>
    <w:p w:rsidR="00FC3459" w:rsidRDefault="00FC3459" w:rsidP="0016440A">
      <w:pPr>
        <w:spacing w:after="0" w:line="360" w:lineRule="auto"/>
        <w:ind w:left="5184"/>
        <w:jc w:val="both"/>
        <w:rPr>
          <w:rFonts w:ascii="Times New Roman" w:hAnsi="Times New Roman" w:cs="Times New Roman"/>
          <w:bCs/>
          <w:sz w:val="24"/>
          <w:szCs w:val="24"/>
        </w:rPr>
      </w:pPr>
    </w:p>
    <w:p w:rsidR="00FC3459" w:rsidRDefault="00FC3459" w:rsidP="0016440A">
      <w:pPr>
        <w:spacing w:after="0" w:line="360" w:lineRule="auto"/>
        <w:ind w:left="5184"/>
        <w:jc w:val="both"/>
        <w:rPr>
          <w:rFonts w:ascii="Times New Roman" w:hAnsi="Times New Roman" w:cs="Times New Roman"/>
          <w:bCs/>
          <w:sz w:val="24"/>
          <w:szCs w:val="24"/>
        </w:rPr>
      </w:pPr>
    </w:p>
    <w:p w:rsidR="00FC3459" w:rsidRDefault="00FC3459" w:rsidP="0016440A">
      <w:pPr>
        <w:spacing w:after="0" w:line="360" w:lineRule="auto"/>
        <w:ind w:left="5184"/>
        <w:jc w:val="both"/>
        <w:rPr>
          <w:rFonts w:ascii="Times New Roman" w:hAnsi="Times New Roman" w:cs="Times New Roman"/>
          <w:bCs/>
          <w:sz w:val="24"/>
          <w:szCs w:val="24"/>
        </w:rPr>
      </w:pPr>
    </w:p>
    <w:p w:rsidR="007972FB" w:rsidRDefault="007972FB" w:rsidP="007B1B20">
      <w:pPr>
        <w:spacing w:after="0" w:line="360" w:lineRule="auto"/>
        <w:ind w:firstLine="851"/>
        <w:jc w:val="center"/>
        <w:rPr>
          <w:rFonts w:ascii="Times New Roman" w:hAnsi="Times New Roman" w:cs="Times New Roman"/>
          <w:b/>
          <w:bCs/>
          <w:sz w:val="24"/>
          <w:szCs w:val="24"/>
        </w:rPr>
      </w:pPr>
      <w:bookmarkStart w:id="0" w:name="_GoBack"/>
      <w:bookmarkEnd w:id="0"/>
    </w:p>
    <w:p w:rsidR="007972FB" w:rsidRDefault="007972FB" w:rsidP="007B1B20">
      <w:pPr>
        <w:spacing w:after="0" w:line="360" w:lineRule="auto"/>
        <w:ind w:firstLine="851"/>
        <w:jc w:val="center"/>
        <w:rPr>
          <w:rFonts w:ascii="Times New Roman" w:hAnsi="Times New Roman" w:cs="Times New Roman"/>
          <w:b/>
          <w:bCs/>
          <w:sz w:val="24"/>
          <w:szCs w:val="24"/>
        </w:rPr>
      </w:pPr>
    </w:p>
    <w:p w:rsidR="007972FB" w:rsidRDefault="007972FB" w:rsidP="007B1B20">
      <w:pPr>
        <w:spacing w:after="0" w:line="360" w:lineRule="auto"/>
        <w:ind w:firstLine="851"/>
        <w:jc w:val="center"/>
        <w:rPr>
          <w:rFonts w:ascii="Times New Roman" w:hAnsi="Times New Roman" w:cs="Times New Roman"/>
          <w:b/>
          <w:bCs/>
          <w:sz w:val="24"/>
          <w:szCs w:val="24"/>
        </w:rPr>
      </w:pPr>
    </w:p>
    <w:p w:rsidR="007972FB" w:rsidRDefault="00797D9D" w:rsidP="007B1B20">
      <w:pPr>
        <w:spacing w:after="0" w:line="360" w:lineRule="auto"/>
        <w:ind w:firstLine="851"/>
        <w:jc w:val="center"/>
        <w:rPr>
          <w:rFonts w:ascii="Times New Roman" w:hAnsi="Times New Roman" w:cs="Times New Roman"/>
          <w:b/>
          <w:bCs/>
          <w:sz w:val="24"/>
          <w:szCs w:val="24"/>
        </w:rPr>
      </w:pPr>
      <w:r>
        <w:rPr>
          <w:rFonts w:ascii="Times New Roman" w:hAnsi="Times New Roman" w:cs="Times New Roman"/>
          <w:b/>
          <w:bCs/>
          <w:sz w:val="24"/>
          <w:szCs w:val="24"/>
        </w:rPr>
        <w:t>Kaunas, 2022</w:t>
      </w:r>
    </w:p>
    <w:p w:rsidR="0016440A" w:rsidRDefault="0016440A" w:rsidP="0016440A">
      <w:pPr>
        <w:jc w:val="center"/>
        <w:rPr>
          <w:rFonts w:ascii="Times New Roman" w:hAnsi="Times New Roman" w:cs="Times New Roman"/>
          <w:b/>
          <w:bCs/>
          <w:sz w:val="24"/>
          <w:szCs w:val="24"/>
        </w:rPr>
      </w:pPr>
    </w:p>
    <w:p w:rsidR="00E0746C" w:rsidRDefault="00E0746C" w:rsidP="0016440A">
      <w:pPr>
        <w:jc w:val="center"/>
        <w:rPr>
          <w:rFonts w:ascii="Times New Roman" w:hAnsi="Times New Roman" w:cs="Times New Roman"/>
          <w:b/>
          <w:bCs/>
          <w:sz w:val="24"/>
          <w:szCs w:val="24"/>
        </w:rPr>
      </w:pPr>
    </w:p>
    <w:p w:rsidR="002A2DBC" w:rsidRDefault="002A2DBC" w:rsidP="0016440A">
      <w:pPr>
        <w:jc w:val="center"/>
        <w:rPr>
          <w:rFonts w:ascii="Times New Roman" w:hAnsi="Times New Roman" w:cs="Times New Roman"/>
          <w:b/>
          <w:bCs/>
          <w:sz w:val="24"/>
          <w:szCs w:val="24"/>
        </w:rPr>
      </w:pPr>
      <w:r w:rsidRPr="002A2DBC">
        <w:rPr>
          <w:rFonts w:ascii="Times New Roman" w:hAnsi="Times New Roman" w:cs="Times New Roman"/>
          <w:b/>
          <w:bCs/>
          <w:sz w:val="24"/>
          <w:szCs w:val="24"/>
        </w:rPr>
        <w:t>ĮVADAS</w:t>
      </w:r>
    </w:p>
    <w:p w:rsidR="002A2DBC" w:rsidRPr="00423FCB" w:rsidRDefault="002A2DBC" w:rsidP="005B71EB">
      <w:pPr>
        <w:spacing w:after="0" w:line="240" w:lineRule="auto"/>
        <w:ind w:firstLine="851"/>
        <w:jc w:val="center"/>
        <w:rPr>
          <w:rFonts w:ascii="Times New Roman" w:hAnsi="Times New Roman" w:cs="Times New Roman"/>
          <w:b/>
          <w:bCs/>
          <w:sz w:val="24"/>
          <w:szCs w:val="24"/>
        </w:rPr>
      </w:pPr>
    </w:p>
    <w:p w:rsidR="00BE2CC4" w:rsidRPr="00BE2CC4" w:rsidRDefault="00BE2CC4" w:rsidP="005B71EB">
      <w:pPr>
        <w:spacing w:after="0" w:line="360" w:lineRule="auto"/>
        <w:ind w:firstLine="851"/>
        <w:jc w:val="both"/>
        <w:rPr>
          <w:rFonts w:ascii="Times New Roman" w:hAnsi="Times New Roman" w:cs="Times New Roman"/>
          <w:bCs/>
          <w:sz w:val="24"/>
          <w:szCs w:val="24"/>
        </w:rPr>
      </w:pPr>
      <w:r w:rsidRPr="00BE2CC4">
        <w:rPr>
          <w:rFonts w:ascii="Times New Roman" w:hAnsi="Times New Roman" w:cs="Times New Roman"/>
          <w:bCs/>
          <w:sz w:val="24"/>
          <w:szCs w:val="24"/>
        </w:rPr>
        <w:t>Šios metodinės reko</w:t>
      </w:r>
      <w:r w:rsidR="00611ACF">
        <w:rPr>
          <w:rFonts w:ascii="Times New Roman" w:hAnsi="Times New Roman" w:cs="Times New Roman"/>
          <w:bCs/>
          <w:sz w:val="24"/>
          <w:szCs w:val="24"/>
        </w:rPr>
        <w:t xml:space="preserve">mendacijos parengtos remiantis </w:t>
      </w:r>
      <w:proofErr w:type="spellStart"/>
      <w:r w:rsidRPr="00BE2CC4">
        <w:rPr>
          <w:rFonts w:ascii="Times New Roman" w:hAnsi="Times New Roman" w:cs="Times New Roman"/>
          <w:bCs/>
          <w:sz w:val="24"/>
          <w:szCs w:val="24"/>
        </w:rPr>
        <w:t>Erasmus</w:t>
      </w:r>
      <w:proofErr w:type="spellEnd"/>
      <w:r w:rsidRPr="00BE2CC4">
        <w:rPr>
          <w:rFonts w:ascii="Times New Roman" w:hAnsi="Times New Roman" w:cs="Times New Roman"/>
          <w:bCs/>
          <w:sz w:val="24"/>
          <w:szCs w:val="24"/>
        </w:rPr>
        <w:t>+ KA122 projekto „</w:t>
      </w:r>
      <w:r w:rsidR="00880798" w:rsidRPr="00880798">
        <w:rPr>
          <w:rFonts w:ascii="Times New Roman" w:hAnsi="Times New Roman" w:cs="Times New Roman"/>
          <w:bCs/>
          <w:sz w:val="24"/>
          <w:szCs w:val="24"/>
        </w:rPr>
        <w:t xml:space="preserve">Švietimo prieinamumo, </w:t>
      </w:r>
      <w:proofErr w:type="spellStart"/>
      <w:r w:rsidR="00880798" w:rsidRPr="00880798">
        <w:rPr>
          <w:rFonts w:ascii="Times New Roman" w:hAnsi="Times New Roman" w:cs="Times New Roman"/>
          <w:bCs/>
          <w:sz w:val="24"/>
          <w:szCs w:val="24"/>
        </w:rPr>
        <w:t>įtraukties</w:t>
      </w:r>
      <w:proofErr w:type="spellEnd"/>
      <w:r w:rsidR="00880798" w:rsidRPr="00880798">
        <w:rPr>
          <w:rFonts w:ascii="Times New Roman" w:hAnsi="Times New Roman" w:cs="Times New Roman"/>
          <w:bCs/>
          <w:sz w:val="24"/>
          <w:szCs w:val="24"/>
        </w:rPr>
        <w:t xml:space="preserve"> didinimo pagrindas - tikslingai besimokanti organizacija</w:t>
      </w:r>
      <w:r w:rsidR="00611ACF">
        <w:rPr>
          <w:rFonts w:ascii="Times New Roman" w:hAnsi="Times New Roman" w:cs="Times New Roman"/>
          <w:bCs/>
          <w:sz w:val="24"/>
          <w:szCs w:val="24"/>
        </w:rPr>
        <w:t>“ mobilumo išvykų metu</w:t>
      </w:r>
      <w:r w:rsidRPr="00BE2CC4">
        <w:rPr>
          <w:rFonts w:ascii="Times New Roman" w:hAnsi="Times New Roman" w:cs="Times New Roman"/>
          <w:bCs/>
          <w:sz w:val="24"/>
          <w:szCs w:val="24"/>
        </w:rPr>
        <w:t xml:space="preserve"> vykusių mokymų medžiaga ir patirtimi</w:t>
      </w:r>
      <w:r w:rsidR="00611ACF">
        <w:rPr>
          <w:rFonts w:ascii="Times New Roman" w:hAnsi="Times New Roman" w:cs="Times New Roman"/>
          <w:bCs/>
          <w:sz w:val="24"/>
          <w:szCs w:val="24"/>
        </w:rPr>
        <w:t>,</w:t>
      </w:r>
      <w:r w:rsidRPr="00BE2CC4">
        <w:rPr>
          <w:rFonts w:ascii="Times New Roman" w:hAnsi="Times New Roman" w:cs="Times New Roman"/>
          <w:bCs/>
          <w:sz w:val="24"/>
          <w:szCs w:val="24"/>
        </w:rPr>
        <w:t xml:space="preserve"> įgyta pritaikant žinias Kauno Petrašiūnų progimnazijoje. </w:t>
      </w:r>
    </w:p>
    <w:p w:rsidR="005F1478" w:rsidRPr="00423FCB" w:rsidRDefault="003C4541" w:rsidP="005B71EB">
      <w:pPr>
        <w:spacing w:after="0" w:line="360" w:lineRule="auto"/>
        <w:ind w:firstLine="851"/>
        <w:jc w:val="both"/>
        <w:rPr>
          <w:rFonts w:ascii="Times New Roman" w:hAnsi="Times New Roman" w:cs="Times New Roman"/>
          <w:bCs/>
          <w:sz w:val="24"/>
          <w:szCs w:val="24"/>
        </w:rPr>
      </w:pPr>
      <w:proofErr w:type="spellStart"/>
      <w:r>
        <w:rPr>
          <w:rFonts w:ascii="Times New Roman" w:hAnsi="Times New Roman" w:cs="Times New Roman"/>
          <w:bCs/>
          <w:sz w:val="24"/>
          <w:szCs w:val="24"/>
        </w:rPr>
        <w:t>Įtraukties</w:t>
      </w:r>
      <w:proofErr w:type="spellEnd"/>
      <w:r>
        <w:rPr>
          <w:rFonts w:ascii="Times New Roman" w:hAnsi="Times New Roman" w:cs="Times New Roman"/>
          <w:bCs/>
          <w:sz w:val="24"/>
          <w:szCs w:val="24"/>
        </w:rPr>
        <w:t xml:space="preserve"> konstruktas veikia skirtinguose lygmenyse: valstybės politiko</w:t>
      </w:r>
      <w:r w:rsidR="00611ACF">
        <w:rPr>
          <w:rFonts w:ascii="Times New Roman" w:hAnsi="Times New Roman" w:cs="Times New Roman"/>
          <w:bCs/>
          <w:sz w:val="24"/>
          <w:szCs w:val="24"/>
        </w:rPr>
        <w:t>s formavime, mokyklos,</w:t>
      </w:r>
      <w:r>
        <w:rPr>
          <w:rFonts w:ascii="Times New Roman" w:hAnsi="Times New Roman" w:cs="Times New Roman"/>
          <w:bCs/>
          <w:sz w:val="24"/>
          <w:szCs w:val="24"/>
        </w:rPr>
        <w:t xml:space="preserve"> klasės lygmenyje. Mokyklos bendruomenė negali tiesiogiai veikti valstybės ar savivaldybės lygmens pokyčių, bet yra arčiausiai mokinių, todėl socialinės </w:t>
      </w:r>
      <w:proofErr w:type="spellStart"/>
      <w:r>
        <w:rPr>
          <w:rFonts w:ascii="Times New Roman" w:hAnsi="Times New Roman" w:cs="Times New Roman"/>
          <w:bCs/>
          <w:sz w:val="24"/>
          <w:szCs w:val="24"/>
        </w:rPr>
        <w:t>įtraukties</w:t>
      </w:r>
      <w:proofErr w:type="spellEnd"/>
      <w:r>
        <w:rPr>
          <w:rFonts w:ascii="Times New Roman" w:hAnsi="Times New Roman" w:cs="Times New Roman"/>
          <w:bCs/>
          <w:sz w:val="24"/>
          <w:szCs w:val="24"/>
        </w:rPr>
        <w:t xml:space="preserve"> užtikrinimas, mokymosi proceso organizavimas </w:t>
      </w:r>
      <w:r w:rsidR="00880798">
        <w:rPr>
          <w:rFonts w:ascii="Times New Roman" w:hAnsi="Times New Roman" w:cs="Times New Roman"/>
          <w:bCs/>
          <w:sz w:val="24"/>
          <w:szCs w:val="24"/>
        </w:rPr>
        <w:t xml:space="preserve">daro didžiausią įtaką </w:t>
      </w:r>
      <w:proofErr w:type="spellStart"/>
      <w:r>
        <w:rPr>
          <w:rFonts w:ascii="Times New Roman" w:hAnsi="Times New Roman" w:cs="Times New Roman"/>
          <w:bCs/>
          <w:sz w:val="24"/>
          <w:szCs w:val="24"/>
        </w:rPr>
        <w:t>įtraukties</w:t>
      </w:r>
      <w:proofErr w:type="spellEnd"/>
      <w:r>
        <w:rPr>
          <w:rFonts w:ascii="Times New Roman" w:hAnsi="Times New Roman" w:cs="Times New Roman"/>
          <w:bCs/>
          <w:sz w:val="24"/>
          <w:szCs w:val="24"/>
        </w:rPr>
        <w:t xml:space="preserve"> veiksmingum</w:t>
      </w:r>
      <w:r w:rsidR="00880798">
        <w:rPr>
          <w:rFonts w:ascii="Times New Roman" w:hAnsi="Times New Roman" w:cs="Times New Roman"/>
          <w:bCs/>
          <w:sz w:val="24"/>
          <w:szCs w:val="24"/>
        </w:rPr>
        <w:t>ui</w:t>
      </w:r>
      <w:r>
        <w:rPr>
          <w:rFonts w:ascii="Times New Roman" w:hAnsi="Times New Roman" w:cs="Times New Roman"/>
          <w:bCs/>
          <w:sz w:val="24"/>
          <w:szCs w:val="24"/>
        </w:rPr>
        <w:t xml:space="preserve">. </w:t>
      </w:r>
      <w:r w:rsidR="005B71EB">
        <w:rPr>
          <w:rFonts w:ascii="Times New Roman" w:hAnsi="Times New Roman" w:cs="Times New Roman"/>
          <w:bCs/>
          <w:sz w:val="24"/>
          <w:szCs w:val="24"/>
        </w:rPr>
        <w:t xml:space="preserve">Šios metodinės </w:t>
      </w:r>
      <w:r w:rsidR="005B71EB" w:rsidRPr="00423FCB">
        <w:rPr>
          <w:rFonts w:ascii="Times New Roman" w:hAnsi="Times New Roman" w:cs="Times New Roman"/>
          <w:bCs/>
          <w:sz w:val="24"/>
          <w:szCs w:val="24"/>
        </w:rPr>
        <w:t xml:space="preserve">rekomendacijos </w:t>
      </w:r>
      <w:r w:rsidR="005F1478" w:rsidRPr="00423FCB">
        <w:rPr>
          <w:rFonts w:ascii="Times New Roman" w:hAnsi="Times New Roman" w:cs="Times New Roman"/>
          <w:bCs/>
          <w:sz w:val="24"/>
          <w:szCs w:val="24"/>
        </w:rPr>
        <w:t>apibendrin</w:t>
      </w:r>
      <w:r w:rsidR="005B71EB" w:rsidRPr="00423FCB">
        <w:rPr>
          <w:rFonts w:ascii="Times New Roman" w:hAnsi="Times New Roman" w:cs="Times New Roman"/>
          <w:bCs/>
          <w:sz w:val="24"/>
          <w:szCs w:val="24"/>
        </w:rPr>
        <w:t>a</w:t>
      </w:r>
      <w:r w:rsidR="005F1478" w:rsidRPr="00423FCB">
        <w:rPr>
          <w:rFonts w:ascii="Times New Roman" w:hAnsi="Times New Roman" w:cs="Times New Roman"/>
          <w:bCs/>
          <w:sz w:val="24"/>
          <w:szCs w:val="24"/>
        </w:rPr>
        <w:t xml:space="preserve"> projekto metu </w:t>
      </w:r>
      <w:r w:rsidR="005B71EB" w:rsidRPr="00423FCB">
        <w:rPr>
          <w:rFonts w:ascii="Times New Roman" w:hAnsi="Times New Roman" w:cs="Times New Roman"/>
          <w:bCs/>
          <w:sz w:val="24"/>
          <w:szCs w:val="24"/>
        </w:rPr>
        <w:t>įgytas</w:t>
      </w:r>
      <w:r w:rsidR="005F1478" w:rsidRPr="00423FCB">
        <w:rPr>
          <w:rFonts w:ascii="Times New Roman" w:hAnsi="Times New Roman" w:cs="Times New Roman"/>
          <w:bCs/>
          <w:sz w:val="24"/>
          <w:szCs w:val="24"/>
        </w:rPr>
        <w:t xml:space="preserve"> žinias ir p</w:t>
      </w:r>
      <w:r w:rsidR="00611ACF" w:rsidRPr="00423FCB">
        <w:rPr>
          <w:rFonts w:ascii="Times New Roman" w:hAnsi="Times New Roman" w:cs="Times New Roman"/>
          <w:bCs/>
          <w:sz w:val="24"/>
          <w:szCs w:val="24"/>
        </w:rPr>
        <w:t>atirt</w:t>
      </w:r>
      <w:r w:rsidR="005B71EB" w:rsidRPr="00423FCB">
        <w:rPr>
          <w:rFonts w:ascii="Times New Roman" w:hAnsi="Times New Roman" w:cs="Times New Roman"/>
          <w:bCs/>
          <w:sz w:val="24"/>
          <w:szCs w:val="24"/>
        </w:rPr>
        <w:t>į</w:t>
      </w:r>
      <w:r w:rsidR="00611ACF" w:rsidRPr="00423FCB">
        <w:rPr>
          <w:rFonts w:ascii="Times New Roman" w:hAnsi="Times New Roman" w:cs="Times New Roman"/>
          <w:bCs/>
          <w:sz w:val="24"/>
          <w:szCs w:val="24"/>
        </w:rPr>
        <w:t xml:space="preserve">, </w:t>
      </w:r>
      <w:r w:rsidR="005B71EB" w:rsidRPr="00423FCB">
        <w:rPr>
          <w:rFonts w:ascii="Times New Roman" w:hAnsi="Times New Roman" w:cs="Times New Roman"/>
          <w:bCs/>
          <w:sz w:val="24"/>
          <w:szCs w:val="24"/>
        </w:rPr>
        <w:t xml:space="preserve">skirtos </w:t>
      </w:r>
      <w:r w:rsidR="005F1478" w:rsidRPr="00423FCB">
        <w:rPr>
          <w:rFonts w:ascii="Times New Roman" w:hAnsi="Times New Roman" w:cs="Times New Roman"/>
          <w:bCs/>
          <w:sz w:val="24"/>
          <w:szCs w:val="24"/>
        </w:rPr>
        <w:t>mokytoja</w:t>
      </w:r>
      <w:r w:rsidR="005B71EB" w:rsidRPr="00423FCB">
        <w:rPr>
          <w:rFonts w:ascii="Times New Roman" w:hAnsi="Times New Roman" w:cs="Times New Roman"/>
          <w:bCs/>
          <w:sz w:val="24"/>
          <w:szCs w:val="24"/>
        </w:rPr>
        <w:t>ms</w:t>
      </w:r>
      <w:r w:rsidR="005F1478" w:rsidRPr="00423FCB">
        <w:rPr>
          <w:rFonts w:ascii="Times New Roman" w:hAnsi="Times New Roman" w:cs="Times New Roman"/>
          <w:bCs/>
          <w:sz w:val="24"/>
          <w:szCs w:val="24"/>
        </w:rPr>
        <w:t xml:space="preserve"> ir pagalbos mokiniui specialista</w:t>
      </w:r>
      <w:r w:rsidR="005B71EB" w:rsidRPr="00423FCB">
        <w:rPr>
          <w:rFonts w:ascii="Times New Roman" w:hAnsi="Times New Roman" w:cs="Times New Roman"/>
          <w:bCs/>
          <w:sz w:val="24"/>
          <w:szCs w:val="24"/>
        </w:rPr>
        <w:t>ms</w:t>
      </w:r>
      <w:r w:rsidR="00611ACF" w:rsidRPr="00423FCB">
        <w:rPr>
          <w:rFonts w:ascii="Times New Roman" w:hAnsi="Times New Roman" w:cs="Times New Roman"/>
          <w:bCs/>
          <w:sz w:val="24"/>
          <w:szCs w:val="24"/>
        </w:rPr>
        <w:t>,</w:t>
      </w:r>
      <w:r w:rsidR="005F1478" w:rsidRPr="00423FCB">
        <w:rPr>
          <w:rFonts w:ascii="Times New Roman" w:hAnsi="Times New Roman" w:cs="Times New Roman"/>
          <w:bCs/>
          <w:sz w:val="24"/>
          <w:szCs w:val="24"/>
        </w:rPr>
        <w:t xml:space="preserve"> </w:t>
      </w:r>
      <w:r w:rsidR="005B71EB" w:rsidRPr="00423FCB">
        <w:rPr>
          <w:rFonts w:ascii="Times New Roman" w:hAnsi="Times New Roman" w:cs="Times New Roman"/>
          <w:bCs/>
          <w:sz w:val="24"/>
          <w:szCs w:val="24"/>
        </w:rPr>
        <w:t>organizuojantiems</w:t>
      </w:r>
      <w:r w:rsidR="005F1478" w:rsidRPr="00423FCB">
        <w:rPr>
          <w:rFonts w:ascii="Times New Roman" w:hAnsi="Times New Roman" w:cs="Times New Roman"/>
          <w:bCs/>
          <w:sz w:val="24"/>
          <w:szCs w:val="24"/>
        </w:rPr>
        <w:t xml:space="preserve"> </w:t>
      </w:r>
      <w:proofErr w:type="spellStart"/>
      <w:r w:rsidR="005F1478" w:rsidRPr="00423FCB">
        <w:rPr>
          <w:rFonts w:ascii="Times New Roman" w:hAnsi="Times New Roman" w:cs="Times New Roman"/>
          <w:bCs/>
          <w:sz w:val="24"/>
          <w:szCs w:val="24"/>
        </w:rPr>
        <w:t>įtrauk</w:t>
      </w:r>
      <w:r w:rsidR="005B71EB" w:rsidRPr="00423FCB">
        <w:rPr>
          <w:rFonts w:ascii="Times New Roman" w:hAnsi="Times New Roman" w:cs="Times New Roman"/>
          <w:bCs/>
          <w:sz w:val="24"/>
          <w:szCs w:val="24"/>
        </w:rPr>
        <w:t>ųjį</w:t>
      </w:r>
      <w:proofErr w:type="spellEnd"/>
      <w:r w:rsidR="005F1478" w:rsidRPr="00423FCB">
        <w:rPr>
          <w:rFonts w:ascii="Times New Roman" w:hAnsi="Times New Roman" w:cs="Times New Roman"/>
          <w:bCs/>
          <w:sz w:val="24"/>
          <w:szCs w:val="24"/>
        </w:rPr>
        <w:t xml:space="preserve"> ugdym</w:t>
      </w:r>
      <w:r w:rsidR="005B71EB" w:rsidRPr="00423FCB">
        <w:rPr>
          <w:rFonts w:ascii="Times New Roman" w:hAnsi="Times New Roman" w:cs="Times New Roman"/>
          <w:bCs/>
          <w:sz w:val="24"/>
          <w:szCs w:val="24"/>
        </w:rPr>
        <w:t>ą</w:t>
      </w:r>
      <w:r w:rsidR="00A71B38" w:rsidRPr="00423FCB">
        <w:rPr>
          <w:rFonts w:ascii="Times New Roman" w:hAnsi="Times New Roman" w:cs="Times New Roman"/>
          <w:bCs/>
          <w:sz w:val="24"/>
          <w:szCs w:val="24"/>
        </w:rPr>
        <w:t>.</w:t>
      </w:r>
    </w:p>
    <w:p w:rsidR="005B71EB" w:rsidRPr="00423FCB" w:rsidRDefault="005B71EB" w:rsidP="005B71EB">
      <w:pPr>
        <w:spacing w:after="0" w:line="240" w:lineRule="auto"/>
        <w:ind w:left="851"/>
        <w:jc w:val="center"/>
        <w:rPr>
          <w:rFonts w:ascii="Times New Roman" w:hAnsi="Times New Roman" w:cs="Times New Roman"/>
          <w:b/>
          <w:bCs/>
          <w:sz w:val="24"/>
          <w:szCs w:val="24"/>
        </w:rPr>
      </w:pPr>
    </w:p>
    <w:p w:rsidR="00050D55" w:rsidRDefault="00487046" w:rsidP="00880798">
      <w:pPr>
        <w:pStyle w:val="Sraopastraipa"/>
        <w:numPr>
          <w:ilvl w:val="0"/>
          <w:numId w:val="18"/>
        </w:numPr>
        <w:spacing w:after="0" w:line="360" w:lineRule="auto"/>
        <w:ind w:left="0"/>
        <w:jc w:val="center"/>
        <w:rPr>
          <w:rFonts w:ascii="Times New Roman" w:hAnsi="Times New Roman" w:cs="Times New Roman"/>
          <w:b/>
          <w:bCs/>
          <w:sz w:val="24"/>
          <w:szCs w:val="24"/>
        </w:rPr>
      </w:pPr>
      <w:r w:rsidRPr="002A2DBC">
        <w:rPr>
          <w:rFonts w:ascii="Times New Roman" w:hAnsi="Times New Roman" w:cs="Times New Roman"/>
          <w:b/>
          <w:bCs/>
          <w:sz w:val="24"/>
          <w:szCs w:val="24"/>
        </w:rPr>
        <w:t>ĮTRAUKIOJO UGDYMO</w:t>
      </w:r>
      <w:r w:rsidR="003C4541">
        <w:rPr>
          <w:rFonts w:ascii="Times New Roman" w:hAnsi="Times New Roman" w:cs="Times New Roman"/>
          <w:b/>
          <w:bCs/>
          <w:sz w:val="24"/>
          <w:szCs w:val="24"/>
        </w:rPr>
        <w:t xml:space="preserve"> KONSTRUKTAS IR</w:t>
      </w:r>
      <w:r w:rsidRPr="002A2DBC">
        <w:rPr>
          <w:rFonts w:ascii="Times New Roman" w:hAnsi="Times New Roman" w:cs="Times New Roman"/>
          <w:b/>
          <w:bCs/>
          <w:sz w:val="24"/>
          <w:szCs w:val="24"/>
        </w:rPr>
        <w:t xml:space="preserve"> PRINCIPAI</w:t>
      </w:r>
    </w:p>
    <w:p w:rsidR="005B71EB" w:rsidRPr="00423FCB" w:rsidRDefault="005B71EB" w:rsidP="00423FCB">
      <w:pPr>
        <w:spacing w:after="0" w:line="240" w:lineRule="auto"/>
        <w:ind w:left="851"/>
        <w:jc w:val="center"/>
        <w:rPr>
          <w:rFonts w:ascii="Times New Roman" w:hAnsi="Times New Roman" w:cs="Times New Roman"/>
          <w:b/>
          <w:bCs/>
          <w:sz w:val="24"/>
          <w:szCs w:val="24"/>
        </w:rPr>
      </w:pPr>
    </w:p>
    <w:p w:rsidR="003C4541" w:rsidRPr="003C4541" w:rsidRDefault="003C4541" w:rsidP="00880798">
      <w:pPr>
        <w:spacing w:after="0" w:line="360" w:lineRule="auto"/>
        <w:ind w:firstLine="851"/>
        <w:jc w:val="both"/>
        <w:rPr>
          <w:rFonts w:ascii="Times New Roman" w:hAnsi="Times New Roman" w:cs="Times New Roman"/>
          <w:bCs/>
          <w:sz w:val="24"/>
          <w:szCs w:val="24"/>
        </w:rPr>
      </w:pPr>
      <w:r w:rsidRPr="003C4541">
        <w:rPr>
          <w:rFonts w:ascii="Times New Roman" w:hAnsi="Times New Roman" w:cs="Times New Roman"/>
          <w:bCs/>
          <w:sz w:val="24"/>
          <w:szCs w:val="24"/>
        </w:rPr>
        <w:t xml:space="preserve">Pritaikant užsienio </w:t>
      </w:r>
      <w:r w:rsidR="00611ACF">
        <w:rPr>
          <w:rFonts w:ascii="Times New Roman" w:hAnsi="Times New Roman" w:cs="Times New Roman"/>
          <w:bCs/>
          <w:sz w:val="24"/>
          <w:szCs w:val="24"/>
        </w:rPr>
        <w:t xml:space="preserve">šalių </w:t>
      </w:r>
      <w:r w:rsidRPr="003C4541">
        <w:rPr>
          <w:rFonts w:ascii="Times New Roman" w:hAnsi="Times New Roman" w:cs="Times New Roman"/>
          <w:bCs/>
          <w:sz w:val="24"/>
          <w:szCs w:val="24"/>
        </w:rPr>
        <w:t xml:space="preserve">patirtis išlieka aktualus Lietuvos </w:t>
      </w:r>
      <w:r w:rsidR="00EE172E">
        <w:rPr>
          <w:rFonts w:ascii="Times New Roman" w:hAnsi="Times New Roman" w:cs="Times New Roman"/>
          <w:bCs/>
          <w:sz w:val="24"/>
          <w:szCs w:val="24"/>
        </w:rPr>
        <w:t xml:space="preserve">Respublikos </w:t>
      </w:r>
      <w:r w:rsidRPr="003C4541">
        <w:rPr>
          <w:rFonts w:ascii="Times New Roman" w:hAnsi="Times New Roman" w:cs="Times New Roman"/>
          <w:bCs/>
          <w:sz w:val="24"/>
          <w:szCs w:val="24"/>
        </w:rPr>
        <w:t xml:space="preserve">švietimo įstatyme </w:t>
      </w:r>
      <w:r w:rsidR="00EE172E">
        <w:rPr>
          <w:rFonts w:ascii="Times New Roman" w:hAnsi="Times New Roman" w:cs="Times New Roman"/>
          <w:bCs/>
          <w:sz w:val="24"/>
          <w:szCs w:val="24"/>
        </w:rPr>
        <w:t xml:space="preserve">apibrėžtas </w:t>
      </w:r>
      <w:r w:rsidR="00EE172E" w:rsidRPr="009841E9">
        <w:rPr>
          <w:rFonts w:ascii="Times New Roman" w:hAnsi="Times New Roman" w:cs="Times New Roman"/>
          <w:bCs/>
          <w:sz w:val="24"/>
          <w:szCs w:val="24"/>
        </w:rPr>
        <w:t>š</w:t>
      </w:r>
      <w:r w:rsidR="00EE172E" w:rsidRPr="009841E9">
        <w:rPr>
          <w:rFonts w:ascii="Times New Roman" w:hAnsi="Times New Roman" w:cs="Times New Roman"/>
          <w:bCs/>
          <w:color w:val="000000"/>
          <w:sz w:val="24"/>
          <w:szCs w:val="24"/>
        </w:rPr>
        <w:t>vietimo sistemos</w:t>
      </w:r>
      <w:r w:rsidR="00EE172E" w:rsidRPr="009841E9">
        <w:rPr>
          <w:rFonts w:ascii="Times New Roman" w:hAnsi="Times New Roman" w:cs="Times New Roman"/>
          <w:b/>
          <w:bCs/>
          <w:color w:val="000000"/>
          <w:sz w:val="24"/>
          <w:szCs w:val="24"/>
        </w:rPr>
        <w:t xml:space="preserve"> </w:t>
      </w:r>
      <w:proofErr w:type="spellStart"/>
      <w:r w:rsidR="009841E9" w:rsidRPr="009841E9">
        <w:rPr>
          <w:rFonts w:ascii="Times New Roman" w:hAnsi="Times New Roman" w:cs="Times New Roman"/>
          <w:b/>
          <w:bCs/>
          <w:color w:val="000000"/>
          <w:sz w:val="24"/>
          <w:szCs w:val="24"/>
        </w:rPr>
        <w:t>įtraukties</w:t>
      </w:r>
      <w:proofErr w:type="spellEnd"/>
      <w:r w:rsidR="009841E9" w:rsidRPr="009841E9">
        <w:rPr>
          <w:rFonts w:ascii="Times New Roman" w:hAnsi="Times New Roman" w:cs="Times New Roman"/>
          <w:b/>
          <w:bCs/>
          <w:color w:val="000000"/>
          <w:sz w:val="24"/>
          <w:szCs w:val="24"/>
        </w:rPr>
        <w:t xml:space="preserve"> </w:t>
      </w:r>
      <w:r w:rsidR="00EE172E" w:rsidRPr="009841E9">
        <w:rPr>
          <w:rFonts w:ascii="Times New Roman" w:hAnsi="Times New Roman" w:cs="Times New Roman"/>
          <w:b/>
          <w:bCs/>
          <w:color w:val="000000"/>
          <w:sz w:val="24"/>
          <w:szCs w:val="24"/>
        </w:rPr>
        <w:t xml:space="preserve">principas </w:t>
      </w:r>
      <w:r w:rsidR="00611ACF" w:rsidRPr="009841E9">
        <w:rPr>
          <w:rFonts w:ascii="Times New Roman" w:hAnsi="Times New Roman" w:cs="Times New Roman"/>
          <w:b/>
          <w:bCs/>
          <w:sz w:val="24"/>
          <w:szCs w:val="24"/>
        </w:rPr>
        <w:t>–</w:t>
      </w:r>
      <w:r w:rsidR="00611ACF">
        <w:rPr>
          <w:rFonts w:ascii="Times New Roman" w:hAnsi="Times New Roman" w:cs="Times New Roman"/>
          <w:b/>
          <w:bCs/>
          <w:sz w:val="24"/>
          <w:szCs w:val="24"/>
        </w:rPr>
        <w:t xml:space="preserve"> </w:t>
      </w:r>
      <w:r w:rsidRPr="003C4541">
        <w:rPr>
          <w:rFonts w:ascii="Times New Roman" w:hAnsi="Times New Roman" w:cs="Times New Roman"/>
          <w:bCs/>
          <w:sz w:val="24"/>
          <w:szCs w:val="24"/>
        </w:rPr>
        <w:t>švietimo sistema sudaro sąlygas kiekvienam asmeniui ugdytis, plėtoti savo galias ir gebėjimus, gauti reikiamą pagalbą, patirti sėkmę mokantis, socialinėje, kultūrinėje ir (ar) kitose veiklose ir būti nediskriminuojamam dėl ugdymosi poreikių įvairovės ir (ar) švietimo pagalbos reikmės.</w:t>
      </w:r>
    </w:p>
    <w:p w:rsidR="003C4541" w:rsidRPr="003C4541" w:rsidRDefault="009841E9" w:rsidP="00880798">
      <w:pPr>
        <w:spacing w:after="0" w:line="360" w:lineRule="auto"/>
        <w:ind w:firstLine="851"/>
        <w:jc w:val="both"/>
        <w:rPr>
          <w:rFonts w:ascii="Times New Roman" w:hAnsi="Times New Roman" w:cs="Times New Roman"/>
          <w:bCs/>
          <w:sz w:val="24"/>
          <w:szCs w:val="24"/>
        </w:rPr>
      </w:pPr>
      <w:r>
        <w:rPr>
          <w:rFonts w:ascii="Times New Roman" w:hAnsi="Times New Roman" w:cs="Times New Roman"/>
          <w:bCs/>
          <w:sz w:val="24"/>
          <w:szCs w:val="24"/>
        </w:rPr>
        <w:t>Analizuojant</w:t>
      </w:r>
      <w:r w:rsidR="003C4541" w:rsidRPr="003C4541">
        <w:rPr>
          <w:rFonts w:ascii="Times New Roman" w:hAnsi="Times New Roman" w:cs="Times New Roman"/>
          <w:bCs/>
          <w:sz w:val="24"/>
          <w:szCs w:val="24"/>
        </w:rPr>
        <w:t xml:space="preserve"> </w:t>
      </w:r>
      <w:proofErr w:type="spellStart"/>
      <w:r w:rsidR="003C4541" w:rsidRPr="003C4541">
        <w:rPr>
          <w:rFonts w:ascii="Times New Roman" w:hAnsi="Times New Roman" w:cs="Times New Roman"/>
          <w:bCs/>
          <w:sz w:val="24"/>
          <w:szCs w:val="24"/>
        </w:rPr>
        <w:t>įtraukųjį</w:t>
      </w:r>
      <w:proofErr w:type="spellEnd"/>
      <w:r w:rsidR="003C4541" w:rsidRPr="003C4541">
        <w:rPr>
          <w:rFonts w:ascii="Times New Roman" w:hAnsi="Times New Roman" w:cs="Times New Roman"/>
          <w:bCs/>
          <w:sz w:val="24"/>
          <w:szCs w:val="24"/>
        </w:rPr>
        <w:t xml:space="preserve"> ugdymą, svarbu išskirti</w:t>
      </w:r>
      <w:r w:rsidR="003C4541" w:rsidRPr="003C4541">
        <w:rPr>
          <w:rFonts w:ascii="Times New Roman" w:hAnsi="Times New Roman" w:cs="Times New Roman"/>
          <w:b/>
          <w:bCs/>
          <w:sz w:val="24"/>
          <w:szCs w:val="24"/>
        </w:rPr>
        <w:t xml:space="preserve"> socialinę </w:t>
      </w:r>
      <w:proofErr w:type="spellStart"/>
      <w:r w:rsidR="003C4541" w:rsidRPr="003C4541">
        <w:rPr>
          <w:rFonts w:ascii="Times New Roman" w:hAnsi="Times New Roman" w:cs="Times New Roman"/>
          <w:b/>
          <w:bCs/>
          <w:sz w:val="24"/>
          <w:szCs w:val="24"/>
        </w:rPr>
        <w:t>įtrauktį</w:t>
      </w:r>
      <w:proofErr w:type="spellEnd"/>
      <w:r w:rsidR="003C4541" w:rsidRPr="003C4541">
        <w:rPr>
          <w:rFonts w:ascii="Times New Roman" w:hAnsi="Times New Roman" w:cs="Times New Roman"/>
          <w:b/>
          <w:bCs/>
          <w:sz w:val="24"/>
          <w:szCs w:val="24"/>
        </w:rPr>
        <w:t xml:space="preserve"> mokykloje, </w:t>
      </w:r>
      <w:r w:rsidR="003C4541" w:rsidRPr="003C4541">
        <w:rPr>
          <w:rFonts w:ascii="Times New Roman" w:hAnsi="Times New Roman" w:cs="Times New Roman"/>
          <w:bCs/>
          <w:sz w:val="24"/>
          <w:szCs w:val="24"/>
        </w:rPr>
        <w:t>kai</w:t>
      </w:r>
      <w:r w:rsidR="003C4541" w:rsidRPr="003C4541">
        <w:rPr>
          <w:rFonts w:ascii="Times New Roman" w:hAnsi="Times New Roman" w:cs="Times New Roman"/>
          <w:b/>
          <w:bCs/>
          <w:sz w:val="24"/>
          <w:szCs w:val="24"/>
        </w:rPr>
        <w:t xml:space="preserve"> </w:t>
      </w:r>
      <w:r w:rsidR="003C4541" w:rsidRPr="003C4541">
        <w:rPr>
          <w:rFonts w:ascii="Times New Roman" w:hAnsi="Times New Roman" w:cs="Times New Roman"/>
          <w:bCs/>
          <w:sz w:val="24"/>
          <w:szCs w:val="24"/>
        </w:rPr>
        <w:t>visi mok</w:t>
      </w:r>
      <w:r w:rsidR="00423FCB">
        <w:rPr>
          <w:rFonts w:ascii="Times New Roman" w:hAnsi="Times New Roman" w:cs="Times New Roman"/>
          <w:bCs/>
          <w:sz w:val="24"/>
          <w:szCs w:val="24"/>
        </w:rPr>
        <w:t>in</w:t>
      </w:r>
      <w:r w:rsidR="003C4541" w:rsidRPr="003C4541">
        <w:rPr>
          <w:rFonts w:ascii="Times New Roman" w:hAnsi="Times New Roman" w:cs="Times New Roman"/>
          <w:bCs/>
          <w:sz w:val="24"/>
          <w:szCs w:val="24"/>
        </w:rPr>
        <w:t>iai jaučiasi vertinami, jų kitoniškumas (pvz.</w:t>
      </w:r>
      <w:r w:rsidR="00611ACF">
        <w:rPr>
          <w:rFonts w:ascii="Times New Roman" w:hAnsi="Times New Roman" w:cs="Times New Roman"/>
          <w:bCs/>
          <w:sz w:val="24"/>
          <w:szCs w:val="24"/>
        </w:rPr>
        <w:t>,</w:t>
      </w:r>
      <w:r w:rsidR="00423FCB">
        <w:rPr>
          <w:rFonts w:ascii="Times New Roman" w:hAnsi="Times New Roman" w:cs="Times New Roman"/>
          <w:bCs/>
          <w:sz w:val="24"/>
          <w:szCs w:val="24"/>
        </w:rPr>
        <w:t xml:space="preserve"> specialieji</w:t>
      </w:r>
      <w:r w:rsidR="003C4541" w:rsidRPr="003C4541">
        <w:rPr>
          <w:rFonts w:ascii="Times New Roman" w:hAnsi="Times New Roman" w:cs="Times New Roman"/>
          <w:bCs/>
          <w:sz w:val="24"/>
          <w:szCs w:val="24"/>
        </w:rPr>
        <w:t xml:space="preserve"> ugdymosi poreikiai) gerbiamas ir jų pagrindiniai poreikiai – patenkinti. Siekiama gerbti skirtumus ir juos suvokti, kaip praturtinančius visą ugdymosi bendruomenę. Svarbus glaudus, tikslingas mok</w:t>
      </w:r>
      <w:r w:rsidR="00423FCB">
        <w:rPr>
          <w:rFonts w:ascii="Times New Roman" w:hAnsi="Times New Roman" w:cs="Times New Roman"/>
          <w:bCs/>
          <w:sz w:val="24"/>
          <w:szCs w:val="24"/>
        </w:rPr>
        <w:t>in</w:t>
      </w:r>
      <w:r w:rsidR="003C4541" w:rsidRPr="003C4541">
        <w:rPr>
          <w:rFonts w:ascii="Times New Roman" w:hAnsi="Times New Roman" w:cs="Times New Roman"/>
          <w:bCs/>
          <w:sz w:val="24"/>
          <w:szCs w:val="24"/>
        </w:rPr>
        <w:t xml:space="preserve">ių, šeimų, mokytojų tarpusavio bendradarbiavimas. Pirmenybė teikiama </w:t>
      </w:r>
      <w:r w:rsidR="003C4541" w:rsidRPr="009841E9">
        <w:rPr>
          <w:rFonts w:ascii="Times New Roman" w:hAnsi="Times New Roman" w:cs="Times New Roman"/>
          <w:bCs/>
          <w:sz w:val="24"/>
          <w:szCs w:val="24"/>
        </w:rPr>
        <w:t>socialinei ir emocinei kompetencijoms.</w:t>
      </w:r>
    </w:p>
    <w:p w:rsidR="00A05524" w:rsidRDefault="003C4541" w:rsidP="00880798">
      <w:pPr>
        <w:spacing w:after="0" w:line="360" w:lineRule="auto"/>
        <w:ind w:firstLine="851"/>
        <w:jc w:val="both"/>
        <w:rPr>
          <w:rFonts w:ascii="Times New Roman" w:hAnsi="Times New Roman" w:cs="Times New Roman"/>
          <w:bCs/>
          <w:sz w:val="24"/>
          <w:szCs w:val="24"/>
        </w:rPr>
      </w:pPr>
      <w:r w:rsidRPr="003C4541">
        <w:rPr>
          <w:rFonts w:ascii="Times New Roman" w:hAnsi="Times New Roman" w:cs="Times New Roman"/>
          <w:bCs/>
          <w:sz w:val="24"/>
          <w:szCs w:val="24"/>
        </w:rPr>
        <w:t xml:space="preserve">Dar siauresne apimtimi išskiriama </w:t>
      </w:r>
      <w:r w:rsidRPr="003C4541">
        <w:rPr>
          <w:rFonts w:ascii="Times New Roman" w:hAnsi="Times New Roman" w:cs="Times New Roman"/>
          <w:b/>
          <w:bCs/>
          <w:sz w:val="24"/>
          <w:szCs w:val="24"/>
        </w:rPr>
        <w:t xml:space="preserve">socialinė </w:t>
      </w:r>
      <w:proofErr w:type="spellStart"/>
      <w:r w:rsidRPr="003C4541">
        <w:rPr>
          <w:rFonts w:ascii="Times New Roman" w:hAnsi="Times New Roman" w:cs="Times New Roman"/>
          <w:b/>
          <w:bCs/>
          <w:sz w:val="24"/>
          <w:szCs w:val="24"/>
        </w:rPr>
        <w:t>įtrauktis</w:t>
      </w:r>
      <w:proofErr w:type="spellEnd"/>
      <w:r w:rsidRPr="003C4541">
        <w:rPr>
          <w:rFonts w:ascii="Times New Roman" w:hAnsi="Times New Roman" w:cs="Times New Roman"/>
          <w:b/>
          <w:bCs/>
          <w:sz w:val="24"/>
          <w:szCs w:val="24"/>
        </w:rPr>
        <w:t xml:space="preserve"> klasėje, </w:t>
      </w:r>
      <w:r w:rsidRPr="003C4541">
        <w:rPr>
          <w:rFonts w:ascii="Times New Roman" w:hAnsi="Times New Roman" w:cs="Times New Roman"/>
          <w:bCs/>
          <w:sz w:val="24"/>
          <w:szCs w:val="24"/>
        </w:rPr>
        <w:t>kai</w:t>
      </w:r>
      <w:r w:rsidRPr="003C4541">
        <w:rPr>
          <w:rFonts w:ascii="Times New Roman" w:hAnsi="Times New Roman" w:cs="Times New Roman"/>
          <w:b/>
          <w:bCs/>
          <w:sz w:val="24"/>
          <w:szCs w:val="24"/>
        </w:rPr>
        <w:t xml:space="preserve"> </w:t>
      </w:r>
      <w:r w:rsidRPr="003C4541">
        <w:rPr>
          <w:rFonts w:ascii="Times New Roman" w:hAnsi="Times New Roman" w:cs="Times New Roman"/>
          <w:bCs/>
          <w:sz w:val="24"/>
          <w:szCs w:val="24"/>
        </w:rPr>
        <w:t xml:space="preserve">mokiniai skatinami draugauti su </w:t>
      </w:r>
      <w:r w:rsidRPr="00423FCB">
        <w:rPr>
          <w:rFonts w:ascii="Times New Roman" w:hAnsi="Times New Roman" w:cs="Times New Roman"/>
          <w:bCs/>
          <w:sz w:val="24"/>
          <w:szCs w:val="24"/>
        </w:rPr>
        <w:t>negalią</w:t>
      </w:r>
      <w:r w:rsidRPr="003C4541">
        <w:rPr>
          <w:rFonts w:ascii="Times New Roman" w:hAnsi="Times New Roman" w:cs="Times New Roman"/>
          <w:bCs/>
          <w:sz w:val="24"/>
          <w:szCs w:val="24"/>
        </w:rPr>
        <w:t>, spe</w:t>
      </w:r>
      <w:r w:rsidR="00DC7DCB">
        <w:rPr>
          <w:rFonts w:ascii="Times New Roman" w:hAnsi="Times New Roman" w:cs="Times New Roman"/>
          <w:bCs/>
          <w:sz w:val="24"/>
          <w:szCs w:val="24"/>
        </w:rPr>
        <w:t xml:space="preserve">cialiųjų ugdymosi poreikių </w:t>
      </w:r>
      <w:r w:rsidRPr="003C4541">
        <w:rPr>
          <w:rFonts w:ascii="Times New Roman" w:hAnsi="Times New Roman" w:cs="Times New Roman"/>
          <w:bCs/>
          <w:sz w:val="24"/>
          <w:szCs w:val="24"/>
        </w:rPr>
        <w:t>turinčiais, užsieniečiais mokiniais klasėje. Ieškoma būdų</w:t>
      </w:r>
      <w:r w:rsidR="00DC7DCB">
        <w:rPr>
          <w:rFonts w:ascii="Times New Roman" w:hAnsi="Times New Roman" w:cs="Times New Roman"/>
          <w:bCs/>
          <w:sz w:val="24"/>
          <w:szCs w:val="24"/>
        </w:rPr>
        <w:t>,</w:t>
      </w:r>
      <w:r w:rsidRPr="003C4541">
        <w:rPr>
          <w:rFonts w:ascii="Times New Roman" w:hAnsi="Times New Roman" w:cs="Times New Roman"/>
          <w:bCs/>
          <w:sz w:val="24"/>
          <w:szCs w:val="24"/>
        </w:rPr>
        <w:t xml:space="preserve"> kaip atskleisti mokinių </w:t>
      </w:r>
      <w:r w:rsidR="00DC7DCB" w:rsidRPr="00DC7DCB">
        <w:rPr>
          <w:rFonts w:ascii="Times New Roman" w:hAnsi="Times New Roman" w:cs="Times New Roman"/>
          <w:bCs/>
          <w:sz w:val="24"/>
          <w:szCs w:val="24"/>
        </w:rPr>
        <w:t>stiprybes</w:t>
      </w:r>
      <w:r w:rsidR="00DC7DCB">
        <w:rPr>
          <w:rFonts w:ascii="Times New Roman" w:hAnsi="Times New Roman" w:cs="Times New Roman"/>
          <w:bCs/>
          <w:sz w:val="24"/>
          <w:szCs w:val="24"/>
        </w:rPr>
        <w:t xml:space="preserve">, </w:t>
      </w:r>
      <w:r w:rsidRPr="003C4541">
        <w:rPr>
          <w:rFonts w:ascii="Times New Roman" w:hAnsi="Times New Roman" w:cs="Times New Roman"/>
          <w:bCs/>
          <w:sz w:val="24"/>
          <w:szCs w:val="24"/>
        </w:rPr>
        <w:t>pomėgius, dalykus</w:t>
      </w:r>
      <w:r w:rsidR="00DC7DCB">
        <w:rPr>
          <w:rFonts w:ascii="Times New Roman" w:hAnsi="Times New Roman" w:cs="Times New Roman"/>
          <w:bCs/>
          <w:sz w:val="24"/>
          <w:szCs w:val="24"/>
        </w:rPr>
        <w:t>, kuriais jie domisi</w:t>
      </w:r>
      <w:r w:rsidRPr="003C4541">
        <w:rPr>
          <w:rFonts w:ascii="Times New Roman" w:hAnsi="Times New Roman" w:cs="Times New Roman"/>
          <w:bCs/>
          <w:sz w:val="24"/>
          <w:szCs w:val="24"/>
        </w:rPr>
        <w:t>. Skatinama pagarba skirtingumui, tolerancija.</w:t>
      </w:r>
    </w:p>
    <w:p w:rsidR="003C4541" w:rsidRPr="003C4541" w:rsidRDefault="003C4541" w:rsidP="00423FCB">
      <w:pPr>
        <w:spacing w:after="0" w:line="360" w:lineRule="auto"/>
        <w:ind w:firstLine="851"/>
        <w:rPr>
          <w:rFonts w:ascii="Times New Roman" w:hAnsi="Times New Roman" w:cs="Times New Roman"/>
          <w:b/>
          <w:bCs/>
          <w:sz w:val="24"/>
          <w:szCs w:val="24"/>
        </w:rPr>
      </w:pPr>
      <w:r w:rsidRPr="003C4541">
        <w:rPr>
          <w:rFonts w:ascii="Times New Roman" w:hAnsi="Times New Roman" w:cs="Times New Roman"/>
          <w:b/>
          <w:bCs/>
          <w:sz w:val="24"/>
          <w:szCs w:val="24"/>
        </w:rPr>
        <w:t>Pagrindiniai įtraukiojo ugdymo principai</w:t>
      </w:r>
      <w:r>
        <w:rPr>
          <w:rFonts w:ascii="Times New Roman" w:hAnsi="Times New Roman" w:cs="Times New Roman"/>
          <w:bCs/>
          <w:sz w:val="24"/>
          <w:szCs w:val="24"/>
        </w:rPr>
        <w:t>:</w:t>
      </w:r>
    </w:p>
    <w:p w:rsidR="00050D55" w:rsidRPr="00CA5A08" w:rsidRDefault="00423FCB" w:rsidP="00880798">
      <w:pPr>
        <w:pStyle w:val="Sraopastraipa"/>
        <w:numPr>
          <w:ilvl w:val="0"/>
          <w:numId w:val="4"/>
        </w:numPr>
        <w:spacing w:after="0" w:line="360" w:lineRule="auto"/>
        <w:ind w:left="0" w:firstLine="851"/>
        <w:jc w:val="both"/>
        <w:rPr>
          <w:rFonts w:ascii="Times New Roman" w:hAnsi="Times New Roman" w:cs="Times New Roman"/>
          <w:b/>
          <w:bCs/>
          <w:sz w:val="24"/>
          <w:szCs w:val="24"/>
        </w:rPr>
      </w:pPr>
      <w:r>
        <w:rPr>
          <w:rFonts w:ascii="Times New Roman" w:hAnsi="Times New Roman" w:cs="Times New Roman"/>
          <w:bCs/>
          <w:sz w:val="24"/>
          <w:szCs w:val="24"/>
        </w:rPr>
        <w:t>s</w:t>
      </w:r>
      <w:r w:rsidR="00A05524" w:rsidRPr="00CA5A08">
        <w:rPr>
          <w:rFonts w:ascii="Times New Roman" w:hAnsi="Times New Roman" w:cs="Times New Roman"/>
          <w:bCs/>
          <w:sz w:val="24"/>
          <w:szCs w:val="24"/>
        </w:rPr>
        <w:t xml:space="preserve">iekiama užtikrinti </w:t>
      </w:r>
      <w:r w:rsidR="00A05524" w:rsidRPr="00CA5A08">
        <w:rPr>
          <w:rFonts w:ascii="Times New Roman" w:hAnsi="Times New Roman" w:cs="Times New Roman"/>
          <w:b/>
          <w:bCs/>
          <w:sz w:val="24"/>
          <w:szCs w:val="24"/>
        </w:rPr>
        <w:t>p</w:t>
      </w:r>
      <w:r w:rsidR="00050D55" w:rsidRPr="00CA5A08">
        <w:rPr>
          <w:rFonts w:ascii="Times New Roman" w:hAnsi="Times New Roman" w:cs="Times New Roman"/>
          <w:b/>
          <w:bCs/>
          <w:sz w:val="24"/>
          <w:szCs w:val="24"/>
        </w:rPr>
        <w:t>rieinamum</w:t>
      </w:r>
      <w:r w:rsidR="00A05524" w:rsidRPr="00CA5A08">
        <w:rPr>
          <w:rFonts w:ascii="Times New Roman" w:hAnsi="Times New Roman" w:cs="Times New Roman"/>
          <w:b/>
          <w:bCs/>
          <w:sz w:val="24"/>
          <w:szCs w:val="24"/>
        </w:rPr>
        <w:t>ą</w:t>
      </w:r>
      <w:r w:rsidR="00050D55" w:rsidRPr="00CA5A08">
        <w:rPr>
          <w:rFonts w:ascii="Times New Roman" w:hAnsi="Times New Roman" w:cs="Times New Roman"/>
          <w:sz w:val="24"/>
          <w:szCs w:val="24"/>
        </w:rPr>
        <w:t> (informacijos, mokomosios</w:t>
      </w:r>
      <w:r w:rsidR="00DC7DCB">
        <w:rPr>
          <w:rFonts w:ascii="Times New Roman" w:hAnsi="Times New Roman" w:cs="Times New Roman"/>
          <w:sz w:val="24"/>
          <w:szCs w:val="24"/>
        </w:rPr>
        <w:t xml:space="preserve"> medžiagos, priemonių, aplinkos ir</w:t>
      </w:r>
      <w:r w:rsidR="00050D55" w:rsidRPr="00CA5A08">
        <w:rPr>
          <w:rFonts w:ascii="Times New Roman" w:hAnsi="Times New Roman" w:cs="Times New Roman"/>
          <w:sz w:val="24"/>
          <w:szCs w:val="24"/>
        </w:rPr>
        <w:t xml:space="preserve"> kt.)</w:t>
      </w:r>
      <w:r>
        <w:rPr>
          <w:rFonts w:ascii="Times New Roman" w:hAnsi="Times New Roman" w:cs="Times New Roman"/>
          <w:sz w:val="24"/>
          <w:szCs w:val="24"/>
        </w:rPr>
        <w:t>;</w:t>
      </w:r>
    </w:p>
    <w:p w:rsidR="00050D55" w:rsidRPr="00CA5A08" w:rsidRDefault="00423FCB" w:rsidP="00880798">
      <w:pPr>
        <w:pStyle w:val="Sraopastraipa"/>
        <w:numPr>
          <w:ilvl w:val="0"/>
          <w:numId w:val="4"/>
        </w:numPr>
        <w:spacing w:after="0" w:line="360" w:lineRule="auto"/>
        <w:ind w:left="0" w:firstLine="851"/>
        <w:jc w:val="both"/>
        <w:rPr>
          <w:rFonts w:ascii="Times New Roman" w:hAnsi="Times New Roman" w:cs="Times New Roman"/>
          <w:sz w:val="24"/>
          <w:szCs w:val="24"/>
        </w:rPr>
      </w:pPr>
      <w:proofErr w:type="spellStart"/>
      <w:r>
        <w:rPr>
          <w:rFonts w:ascii="Times New Roman" w:hAnsi="Times New Roman" w:cs="Times New Roman"/>
          <w:sz w:val="24"/>
          <w:szCs w:val="24"/>
        </w:rPr>
        <w:t>į</w:t>
      </w:r>
      <w:r w:rsidR="00050D55" w:rsidRPr="00CA5A08">
        <w:rPr>
          <w:rFonts w:ascii="Times New Roman" w:hAnsi="Times New Roman" w:cs="Times New Roman"/>
          <w:sz w:val="24"/>
          <w:szCs w:val="24"/>
        </w:rPr>
        <w:t>traukusis</w:t>
      </w:r>
      <w:proofErr w:type="spellEnd"/>
      <w:r w:rsidR="00050D55" w:rsidRPr="00CA5A08">
        <w:rPr>
          <w:rFonts w:ascii="Times New Roman" w:hAnsi="Times New Roman" w:cs="Times New Roman"/>
          <w:sz w:val="24"/>
          <w:szCs w:val="24"/>
        </w:rPr>
        <w:t xml:space="preserve"> ugdymas – </w:t>
      </w:r>
      <w:r w:rsidR="00A05524" w:rsidRPr="00CA5A08">
        <w:rPr>
          <w:rFonts w:ascii="Times New Roman" w:hAnsi="Times New Roman" w:cs="Times New Roman"/>
          <w:sz w:val="24"/>
          <w:szCs w:val="24"/>
        </w:rPr>
        <w:t>mokinių</w:t>
      </w:r>
      <w:r w:rsidR="00050D55" w:rsidRPr="00CA5A08">
        <w:rPr>
          <w:rFonts w:ascii="Times New Roman" w:hAnsi="Times New Roman" w:cs="Times New Roman"/>
          <w:b/>
          <w:bCs/>
          <w:sz w:val="24"/>
          <w:szCs w:val="24"/>
        </w:rPr>
        <w:t xml:space="preserve"> teisė</w:t>
      </w:r>
      <w:r w:rsidR="00050D55" w:rsidRPr="00CA5A08">
        <w:rPr>
          <w:rFonts w:ascii="Times New Roman" w:hAnsi="Times New Roman" w:cs="Times New Roman"/>
          <w:sz w:val="24"/>
          <w:szCs w:val="24"/>
        </w:rPr>
        <w:t>, o ne jiems suteikiama privilegija</w:t>
      </w:r>
      <w:r w:rsidR="00A05524" w:rsidRPr="00CA5A08">
        <w:rPr>
          <w:rFonts w:ascii="Times New Roman" w:hAnsi="Times New Roman" w:cs="Times New Roman"/>
          <w:sz w:val="24"/>
          <w:szCs w:val="24"/>
        </w:rPr>
        <w:t xml:space="preserve">. </w:t>
      </w:r>
      <w:r w:rsidR="00050D55" w:rsidRPr="00CA5A08">
        <w:rPr>
          <w:rFonts w:ascii="Times New Roman" w:hAnsi="Times New Roman" w:cs="Times New Roman"/>
          <w:sz w:val="24"/>
          <w:szCs w:val="24"/>
        </w:rPr>
        <w:t>Visi besimokantieji turi teisę dalyvauti ugdyme, kartu veikti su visais, mokytis</w:t>
      </w:r>
      <w:r>
        <w:rPr>
          <w:rFonts w:ascii="Times New Roman" w:hAnsi="Times New Roman" w:cs="Times New Roman"/>
          <w:sz w:val="24"/>
          <w:szCs w:val="24"/>
        </w:rPr>
        <w:t>;</w:t>
      </w:r>
    </w:p>
    <w:p w:rsidR="00D6766F" w:rsidRPr="00CA5A08" w:rsidRDefault="00423FCB" w:rsidP="00880798">
      <w:pPr>
        <w:pStyle w:val="Sraopastraipa"/>
        <w:numPr>
          <w:ilvl w:val="0"/>
          <w:numId w:val="4"/>
        </w:numPr>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l</w:t>
      </w:r>
      <w:r w:rsidR="00A05524" w:rsidRPr="00CA5A08">
        <w:rPr>
          <w:rFonts w:ascii="Times New Roman" w:hAnsi="Times New Roman" w:cs="Times New Roman"/>
          <w:sz w:val="24"/>
          <w:szCs w:val="24"/>
        </w:rPr>
        <w:t>anksčiai žiūri</w:t>
      </w:r>
      <w:r w:rsidR="00DC7DCB">
        <w:rPr>
          <w:rFonts w:ascii="Times New Roman" w:hAnsi="Times New Roman" w:cs="Times New Roman"/>
          <w:sz w:val="24"/>
          <w:szCs w:val="24"/>
        </w:rPr>
        <w:t>ma į mokymo programą (pritaikytą</w:t>
      </w:r>
      <w:r>
        <w:rPr>
          <w:rFonts w:ascii="Times New Roman" w:hAnsi="Times New Roman" w:cs="Times New Roman"/>
          <w:sz w:val="24"/>
          <w:szCs w:val="24"/>
        </w:rPr>
        <w:t xml:space="preserve"> mokiniams);</w:t>
      </w:r>
    </w:p>
    <w:p w:rsidR="00A05524" w:rsidRPr="00CA5A08" w:rsidRDefault="00423FCB" w:rsidP="00880798">
      <w:pPr>
        <w:pStyle w:val="Sraopastraipa"/>
        <w:numPr>
          <w:ilvl w:val="0"/>
          <w:numId w:val="4"/>
        </w:numPr>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lastRenderedPageBreak/>
        <w:t>v</w:t>
      </w:r>
      <w:r w:rsidR="00A05524" w:rsidRPr="00CA5A08">
        <w:rPr>
          <w:rFonts w:ascii="Times New Roman" w:hAnsi="Times New Roman" w:cs="Times New Roman"/>
          <w:sz w:val="24"/>
          <w:szCs w:val="24"/>
        </w:rPr>
        <w:t xml:space="preserve">isi </w:t>
      </w:r>
      <w:r>
        <w:rPr>
          <w:rFonts w:ascii="Times New Roman" w:hAnsi="Times New Roman" w:cs="Times New Roman"/>
          <w:sz w:val="24"/>
          <w:szCs w:val="24"/>
        </w:rPr>
        <w:t>mokiniai</w:t>
      </w:r>
      <w:r w:rsidR="00A05524" w:rsidRPr="00CA5A08">
        <w:rPr>
          <w:rFonts w:ascii="Times New Roman" w:hAnsi="Times New Roman" w:cs="Times New Roman"/>
          <w:sz w:val="24"/>
          <w:szCs w:val="24"/>
        </w:rPr>
        <w:t xml:space="preserve"> mokosi </w:t>
      </w:r>
      <w:r w:rsidR="00DC7DCB">
        <w:rPr>
          <w:rFonts w:ascii="Times New Roman" w:hAnsi="Times New Roman" w:cs="Times New Roman"/>
          <w:sz w:val="24"/>
          <w:szCs w:val="24"/>
        </w:rPr>
        <w:t>kartu, kuriama pagarbi atmosfera</w:t>
      </w:r>
      <w:r w:rsidR="00A05524" w:rsidRPr="00CA5A08">
        <w:rPr>
          <w:rFonts w:ascii="Times New Roman" w:hAnsi="Times New Roman" w:cs="Times New Roman"/>
          <w:sz w:val="24"/>
          <w:szCs w:val="24"/>
        </w:rPr>
        <w:t xml:space="preserve"> visiems klasėje</w:t>
      </w:r>
      <w:r>
        <w:rPr>
          <w:rFonts w:ascii="Times New Roman" w:hAnsi="Times New Roman" w:cs="Times New Roman"/>
          <w:sz w:val="24"/>
          <w:szCs w:val="24"/>
        </w:rPr>
        <w:t>;</w:t>
      </w:r>
    </w:p>
    <w:p w:rsidR="00A05524" w:rsidRPr="00CA5A08" w:rsidRDefault="00423FCB" w:rsidP="00880798">
      <w:pPr>
        <w:pStyle w:val="Sraopastraipa"/>
        <w:numPr>
          <w:ilvl w:val="0"/>
          <w:numId w:val="4"/>
        </w:numPr>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skatinamas mokinių kūrybiškumas;</w:t>
      </w:r>
    </w:p>
    <w:p w:rsidR="00A05524" w:rsidRPr="00CA5A08" w:rsidRDefault="00423FCB" w:rsidP="00880798">
      <w:pPr>
        <w:pStyle w:val="Sraopastraipa"/>
        <w:numPr>
          <w:ilvl w:val="0"/>
          <w:numId w:val="4"/>
        </w:numPr>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v</w:t>
      </w:r>
      <w:r w:rsidR="00CA5A08">
        <w:rPr>
          <w:rFonts w:ascii="Times New Roman" w:hAnsi="Times New Roman" w:cs="Times New Roman"/>
          <w:sz w:val="24"/>
          <w:szCs w:val="24"/>
        </w:rPr>
        <w:t>yksta nuolatinis m</w:t>
      </w:r>
      <w:r w:rsidR="00A05524" w:rsidRPr="00CA5A08">
        <w:rPr>
          <w:rFonts w:ascii="Times New Roman" w:hAnsi="Times New Roman" w:cs="Times New Roman"/>
          <w:sz w:val="24"/>
          <w:szCs w:val="24"/>
        </w:rPr>
        <w:t>okytojų ir pagalbos mokiniu</w:t>
      </w:r>
      <w:r>
        <w:rPr>
          <w:rFonts w:ascii="Times New Roman" w:hAnsi="Times New Roman" w:cs="Times New Roman"/>
          <w:sz w:val="24"/>
          <w:szCs w:val="24"/>
        </w:rPr>
        <w:t>i specialistų bendradarbiavimas;</w:t>
      </w:r>
    </w:p>
    <w:p w:rsidR="00A05524" w:rsidRPr="00CA5A08" w:rsidRDefault="00423FCB" w:rsidP="00880798">
      <w:pPr>
        <w:pStyle w:val="Sraopastraipa"/>
        <w:numPr>
          <w:ilvl w:val="0"/>
          <w:numId w:val="4"/>
        </w:numPr>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m</w:t>
      </w:r>
      <w:r w:rsidR="00050D55" w:rsidRPr="00CA5A08">
        <w:rPr>
          <w:rFonts w:ascii="Times New Roman" w:hAnsi="Times New Roman" w:cs="Times New Roman"/>
          <w:sz w:val="24"/>
          <w:szCs w:val="24"/>
        </w:rPr>
        <w:t xml:space="preserve">okytojai naudoja </w:t>
      </w:r>
      <w:r>
        <w:rPr>
          <w:rFonts w:ascii="Times New Roman" w:hAnsi="Times New Roman" w:cs="Times New Roman"/>
          <w:sz w:val="24"/>
          <w:szCs w:val="24"/>
        </w:rPr>
        <w:t>daug</w:t>
      </w:r>
      <w:r w:rsidR="00050D55" w:rsidRPr="00CA5A08">
        <w:rPr>
          <w:rFonts w:ascii="Times New Roman" w:hAnsi="Times New Roman" w:cs="Times New Roman"/>
          <w:sz w:val="24"/>
          <w:szCs w:val="24"/>
        </w:rPr>
        <w:t xml:space="preserve"> skirtingų metodų, t</w:t>
      </w:r>
      <w:r w:rsidR="00DC7DCB">
        <w:rPr>
          <w:rFonts w:ascii="Times New Roman" w:hAnsi="Times New Roman" w:cs="Times New Roman"/>
          <w:sz w:val="24"/>
          <w:szCs w:val="24"/>
        </w:rPr>
        <w:t>echnikų, priemonių, kad atlieptų</w:t>
      </w:r>
      <w:r w:rsidR="00050D55" w:rsidRPr="00CA5A08">
        <w:rPr>
          <w:rFonts w:ascii="Times New Roman" w:hAnsi="Times New Roman" w:cs="Times New Roman"/>
          <w:sz w:val="24"/>
          <w:szCs w:val="24"/>
        </w:rPr>
        <w:t xml:space="preserve"> įvairius (individualius) mokymosi stilius</w:t>
      </w:r>
      <w:r w:rsidR="00A05524" w:rsidRPr="00CA5A08">
        <w:rPr>
          <w:rFonts w:ascii="Times New Roman" w:hAnsi="Times New Roman" w:cs="Times New Roman"/>
          <w:sz w:val="24"/>
          <w:szCs w:val="24"/>
        </w:rPr>
        <w:t xml:space="preserve">. Naudojami įvairūs mokymosi formatai (IT, </w:t>
      </w:r>
      <w:r>
        <w:rPr>
          <w:rFonts w:ascii="Times New Roman" w:hAnsi="Times New Roman" w:cs="Times New Roman"/>
          <w:sz w:val="24"/>
          <w:szCs w:val="24"/>
        </w:rPr>
        <w:t>socialinės medijos, internetas);</w:t>
      </w:r>
    </w:p>
    <w:p w:rsidR="00050D55" w:rsidRPr="00CA5A08" w:rsidRDefault="00423FCB" w:rsidP="00880798">
      <w:pPr>
        <w:pStyle w:val="Sraopastraipa"/>
        <w:numPr>
          <w:ilvl w:val="0"/>
          <w:numId w:val="4"/>
        </w:numPr>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d</w:t>
      </w:r>
      <w:r w:rsidR="00050D55" w:rsidRPr="00CA5A08">
        <w:rPr>
          <w:rFonts w:ascii="Times New Roman" w:hAnsi="Times New Roman" w:cs="Times New Roman"/>
          <w:sz w:val="24"/>
          <w:szCs w:val="24"/>
        </w:rPr>
        <w:t>idžiausi</w:t>
      </w:r>
      <w:r w:rsidR="00A05524" w:rsidRPr="00CA5A08">
        <w:rPr>
          <w:rFonts w:ascii="Times New Roman" w:hAnsi="Times New Roman" w:cs="Times New Roman"/>
          <w:sz w:val="24"/>
          <w:szCs w:val="24"/>
        </w:rPr>
        <w:t>as</w:t>
      </w:r>
      <w:r w:rsidR="00050D55" w:rsidRPr="00CA5A08">
        <w:rPr>
          <w:rFonts w:ascii="Times New Roman" w:hAnsi="Times New Roman" w:cs="Times New Roman"/>
          <w:sz w:val="24"/>
          <w:szCs w:val="24"/>
        </w:rPr>
        <w:t xml:space="preserve"> dėmes</w:t>
      </w:r>
      <w:r w:rsidR="00A05524" w:rsidRPr="00CA5A08">
        <w:rPr>
          <w:rFonts w:ascii="Times New Roman" w:hAnsi="Times New Roman" w:cs="Times New Roman"/>
          <w:sz w:val="24"/>
          <w:szCs w:val="24"/>
        </w:rPr>
        <w:t>ys</w:t>
      </w:r>
      <w:r w:rsidR="00050D55" w:rsidRPr="00CA5A08">
        <w:rPr>
          <w:rFonts w:ascii="Times New Roman" w:hAnsi="Times New Roman" w:cs="Times New Roman"/>
          <w:sz w:val="24"/>
          <w:szCs w:val="24"/>
        </w:rPr>
        <w:t xml:space="preserve"> </w:t>
      </w:r>
      <w:r w:rsidR="00A05524" w:rsidRPr="00CA5A08">
        <w:rPr>
          <w:rFonts w:ascii="Times New Roman" w:hAnsi="Times New Roman" w:cs="Times New Roman"/>
          <w:sz w:val="24"/>
          <w:szCs w:val="24"/>
        </w:rPr>
        <w:t>skiriamas</w:t>
      </w:r>
      <w:r w:rsidR="00050D55" w:rsidRPr="00CA5A08">
        <w:rPr>
          <w:rFonts w:ascii="Times New Roman" w:hAnsi="Times New Roman" w:cs="Times New Roman"/>
          <w:sz w:val="24"/>
          <w:szCs w:val="24"/>
        </w:rPr>
        <w:t xml:space="preserve"> mokinio gali</w:t>
      </w:r>
      <w:r w:rsidR="00A05524" w:rsidRPr="00CA5A08">
        <w:rPr>
          <w:rFonts w:ascii="Times New Roman" w:hAnsi="Times New Roman" w:cs="Times New Roman"/>
          <w:sz w:val="24"/>
          <w:szCs w:val="24"/>
        </w:rPr>
        <w:t>oms</w:t>
      </w:r>
      <w:r w:rsidR="00050D55" w:rsidRPr="00CA5A08">
        <w:rPr>
          <w:rFonts w:ascii="Times New Roman" w:hAnsi="Times New Roman" w:cs="Times New Roman"/>
          <w:sz w:val="24"/>
          <w:szCs w:val="24"/>
        </w:rPr>
        <w:t>, stipryb</w:t>
      </w:r>
      <w:r w:rsidR="00A05524" w:rsidRPr="00CA5A08">
        <w:rPr>
          <w:rFonts w:ascii="Times New Roman" w:hAnsi="Times New Roman" w:cs="Times New Roman"/>
          <w:sz w:val="24"/>
          <w:szCs w:val="24"/>
        </w:rPr>
        <w:t>ėms.</w:t>
      </w:r>
    </w:p>
    <w:p w:rsidR="00A05524" w:rsidRDefault="00A05524" w:rsidP="00423FCB">
      <w:pPr>
        <w:spacing w:after="0" w:line="240" w:lineRule="auto"/>
        <w:ind w:firstLine="851"/>
        <w:jc w:val="both"/>
        <w:rPr>
          <w:rFonts w:ascii="Times New Roman" w:hAnsi="Times New Roman" w:cs="Times New Roman"/>
          <w:sz w:val="24"/>
          <w:szCs w:val="24"/>
        </w:rPr>
      </w:pPr>
    </w:p>
    <w:p w:rsidR="00216BD1" w:rsidRDefault="002C724E" w:rsidP="00423FCB">
      <w:pPr>
        <w:pStyle w:val="Sraopastraipa"/>
        <w:numPr>
          <w:ilvl w:val="0"/>
          <w:numId w:val="18"/>
        </w:numPr>
        <w:spacing w:after="0" w:line="240" w:lineRule="auto"/>
        <w:ind w:left="0" w:hanging="357"/>
        <w:jc w:val="center"/>
        <w:rPr>
          <w:rFonts w:ascii="Times New Roman" w:hAnsi="Times New Roman" w:cs="Times New Roman"/>
          <w:b/>
          <w:sz w:val="24"/>
          <w:szCs w:val="24"/>
        </w:rPr>
      </w:pPr>
      <w:r w:rsidRPr="002A2DBC">
        <w:rPr>
          <w:rFonts w:ascii="Times New Roman" w:hAnsi="Times New Roman" w:cs="Times New Roman"/>
          <w:b/>
          <w:sz w:val="24"/>
          <w:szCs w:val="24"/>
        </w:rPr>
        <w:t>UNIVERSALAUS DIZAINO MOKYMAS – UDL (UNIVERSAL DESIGN FOR LEARNING)</w:t>
      </w:r>
    </w:p>
    <w:p w:rsidR="00423FCB" w:rsidRPr="00423FCB" w:rsidRDefault="00423FCB" w:rsidP="00423FCB">
      <w:pPr>
        <w:spacing w:after="0" w:line="240" w:lineRule="auto"/>
        <w:ind w:left="-357"/>
        <w:jc w:val="center"/>
        <w:rPr>
          <w:rFonts w:ascii="Times New Roman" w:hAnsi="Times New Roman" w:cs="Times New Roman"/>
          <w:b/>
          <w:sz w:val="24"/>
          <w:szCs w:val="24"/>
        </w:rPr>
      </w:pPr>
    </w:p>
    <w:p w:rsidR="002C724E" w:rsidRDefault="002C724E" w:rsidP="00880798">
      <w:pPr>
        <w:spacing w:after="0" w:line="360" w:lineRule="auto"/>
        <w:ind w:firstLine="851"/>
        <w:jc w:val="both"/>
        <w:rPr>
          <w:rFonts w:ascii="Times New Roman" w:hAnsi="Times New Roman" w:cs="Times New Roman"/>
          <w:sz w:val="24"/>
          <w:szCs w:val="24"/>
        </w:rPr>
      </w:pPr>
      <w:r w:rsidRPr="002C724E">
        <w:rPr>
          <w:rFonts w:ascii="Times New Roman" w:hAnsi="Times New Roman" w:cs="Times New Roman"/>
          <w:sz w:val="24"/>
          <w:szCs w:val="24"/>
        </w:rPr>
        <w:t>UDL yra pagrįstas universalaus dizaino judėjimu</w:t>
      </w:r>
      <w:r w:rsidR="00DC7DCB">
        <w:rPr>
          <w:rFonts w:ascii="Times New Roman" w:hAnsi="Times New Roman" w:cs="Times New Roman"/>
          <w:sz w:val="24"/>
          <w:szCs w:val="24"/>
        </w:rPr>
        <w:t>,</w:t>
      </w:r>
      <w:r w:rsidR="00CA5A08">
        <w:rPr>
          <w:rFonts w:ascii="Times New Roman" w:hAnsi="Times New Roman" w:cs="Times New Roman"/>
          <w:sz w:val="24"/>
          <w:szCs w:val="24"/>
        </w:rPr>
        <w:t xml:space="preserve"> prasidėjusiu</w:t>
      </w:r>
      <w:r w:rsidRPr="002C724E">
        <w:rPr>
          <w:rFonts w:ascii="Times New Roman" w:hAnsi="Times New Roman" w:cs="Times New Roman"/>
          <w:sz w:val="24"/>
          <w:szCs w:val="24"/>
        </w:rPr>
        <w:t xml:space="preserve"> architektūroje, viešosiose erdvėse. Šis judėjimas siekė, kad erdvės taptų prieinamos ir naudingos visiems žmonėms, </w:t>
      </w:r>
      <w:r>
        <w:rPr>
          <w:rFonts w:ascii="Times New Roman" w:hAnsi="Times New Roman" w:cs="Times New Roman"/>
          <w:sz w:val="24"/>
          <w:szCs w:val="24"/>
        </w:rPr>
        <w:t>kad nereikėtų</w:t>
      </w:r>
      <w:r w:rsidRPr="002C724E">
        <w:rPr>
          <w:rFonts w:ascii="Times New Roman" w:hAnsi="Times New Roman" w:cs="Times New Roman"/>
          <w:sz w:val="24"/>
          <w:szCs w:val="24"/>
        </w:rPr>
        <w:t xml:space="preserve"> vėliau </w:t>
      </w:r>
      <w:r w:rsidR="00CA5A08">
        <w:rPr>
          <w:rFonts w:ascii="Times New Roman" w:hAnsi="Times New Roman" w:cs="Times New Roman"/>
          <w:sz w:val="24"/>
          <w:szCs w:val="24"/>
        </w:rPr>
        <w:t>pritaikyti erdvių</w:t>
      </w:r>
      <w:r w:rsidRPr="002C724E">
        <w:rPr>
          <w:rFonts w:ascii="Times New Roman" w:hAnsi="Times New Roman" w:cs="Times New Roman"/>
          <w:sz w:val="24"/>
          <w:szCs w:val="24"/>
        </w:rPr>
        <w:t xml:space="preserve">. UDL </w:t>
      </w:r>
      <w:r>
        <w:rPr>
          <w:rFonts w:ascii="Times New Roman" w:hAnsi="Times New Roman" w:cs="Times New Roman"/>
          <w:sz w:val="24"/>
          <w:szCs w:val="24"/>
        </w:rPr>
        <w:t>pagrindiniai principai</w:t>
      </w:r>
      <w:r w:rsidRPr="002C724E">
        <w:rPr>
          <w:rFonts w:ascii="Times New Roman" w:hAnsi="Times New Roman" w:cs="Times New Roman"/>
          <w:sz w:val="24"/>
          <w:szCs w:val="24"/>
        </w:rPr>
        <w:t xml:space="preserve"> naudojami </w:t>
      </w:r>
      <w:r w:rsidR="00DC7DCB">
        <w:rPr>
          <w:rFonts w:ascii="Times New Roman" w:hAnsi="Times New Roman" w:cs="Times New Roman"/>
          <w:sz w:val="24"/>
          <w:szCs w:val="24"/>
        </w:rPr>
        <w:t xml:space="preserve">kuriant </w:t>
      </w:r>
      <w:proofErr w:type="spellStart"/>
      <w:r w:rsidR="00DC7DCB">
        <w:rPr>
          <w:rFonts w:ascii="Times New Roman" w:hAnsi="Times New Roman" w:cs="Times New Roman"/>
          <w:sz w:val="24"/>
          <w:szCs w:val="24"/>
        </w:rPr>
        <w:t>įtraukųjį</w:t>
      </w:r>
      <w:proofErr w:type="spellEnd"/>
      <w:r w:rsidR="00CA5A08">
        <w:rPr>
          <w:rFonts w:ascii="Times New Roman" w:hAnsi="Times New Roman" w:cs="Times New Roman"/>
          <w:sz w:val="24"/>
          <w:szCs w:val="24"/>
        </w:rPr>
        <w:t xml:space="preserve"> ugdymą, </w:t>
      </w:r>
      <w:r w:rsidRPr="002C724E">
        <w:rPr>
          <w:rFonts w:ascii="Times New Roman" w:hAnsi="Times New Roman" w:cs="Times New Roman"/>
          <w:sz w:val="24"/>
          <w:szCs w:val="24"/>
        </w:rPr>
        <w:t xml:space="preserve">rengiant mokymo programas ir pamokas nuo ankstyviausių etapų, kad kuo daugiau </w:t>
      </w:r>
      <w:r>
        <w:rPr>
          <w:rFonts w:ascii="Times New Roman" w:hAnsi="Times New Roman" w:cs="Times New Roman"/>
          <w:sz w:val="24"/>
          <w:szCs w:val="24"/>
        </w:rPr>
        <w:t>mokinių</w:t>
      </w:r>
      <w:r w:rsidRPr="002C724E">
        <w:rPr>
          <w:rFonts w:ascii="Times New Roman" w:hAnsi="Times New Roman" w:cs="Times New Roman"/>
          <w:sz w:val="24"/>
          <w:szCs w:val="24"/>
        </w:rPr>
        <w:t xml:space="preserve"> galėtų mokytis efektyvia</w:t>
      </w:r>
      <w:r>
        <w:rPr>
          <w:rFonts w:ascii="Times New Roman" w:hAnsi="Times New Roman" w:cs="Times New Roman"/>
          <w:sz w:val="24"/>
          <w:szCs w:val="24"/>
        </w:rPr>
        <w:t>i.</w:t>
      </w:r>
      <w:r w:rsidRPr="002C724E">
        <w:rPr>
          <w:rFonts w:ascii="Times New Roman" w:hAnsi="Times New Roman" w:cs="Times New Roman"/>
          <w:sz w:val="24"/>
          <w:szCs w:val="24"/>
        </w:rPr>
        <w:t xml:space="preserve"> </w:t>
      </w:r>
    </w:p>
    <w:p w:rsidR="002C724E" w:rsidRPr="002C724E" w:rsidRDefault="002C724E" w:rsidP="00880798">
      <w:pPr>
        <w:spacing w:after="0" w:line="360" w:lineRule="auto"/>
        <w:ind w:firstLine="851"/>
        <w:jc w:val="both"/>
        <w:rPr>
          <w:rFonts w:ascii="Times New Roman" w:hAnsi="Times New Roman" w:cs="Times New Roman"/>
          <w:sz w:val="24"/>
          <w:szCs w:val="24"/>
        </w:rPr>
      </w:pPr>
      <w:r w:rsidRPr="002C724E">
        <w:rPr>
          <w:rFonts w:ascii="Times New Roman" w:hAnsi="Times New Roman" w:cs="Times New Roman"/>
          <w:sz w:val="24"/>
          <w:szCs w:val="24"/>
        </w:rPr>
        <w:t xml:space="preserve">UDL </w:t>
      </w:r>
      <w:r w:rsidR="009841E9">
        <w:rPr>
          <w:rFonts w:ascii="Times New Roman" w:hAnsi="Times New Roman" w:cs="Times New Roman"/>
          <w:sz w:val="24"/>
          <w:szCs w:val="24"/>
        </w:rPr>
        <w:t>remiasi</w:t>
      </w:r>
      <w:r w:rsidRPr="002C724E">
        <w:rPr>
          <w:rFonts w:ascii="Times New Roman" w:hAnsi="Times New Roman" w:cs="Times New Roman"/>
          <w:sz w:val="24"/>
          <w:szCs w:val="24"/>
        </w:rPr>
        <w:t xml:space="preserve"> prielaid</w:t>
      </w:r>
      <w:r w:rsidR="009841E9">
        <w:rPr>
          <w:rFonts w:ascii="Times New Roman" w:hAnsi="Times New Roman" w:cs="Times New Roman"/>
          <w:sz w:val="24"/>
          <w:szCs w:val="24"/>
        </w:rPr>
        <w:t>a</w:t>
      </w:r>
      <w:r w:rsidRPr="002C724E">
        <w:rPr>
          <w:rFonts w:ascii="Times New Roman" w:hAnsi="Times New Roman" w:cs="Times New Roman"/>
          <w:sz w:val="24"/>
          <w:szCs w:val="24"/>
        </w:rPr>
        <w:t>, kad kiekvien</w:t>
      </w:r>
      <w:r>
        <w:rPr>
          <w:rFonts w:ascii="Times New Roman" w:hAnsi="Times New Roman" w:cs="Times New Roman"/>
          <w:sz w:val="24"/>
          <w:szCs w:val="24"/>
        </w:rPr>
        <w:t>o</w:t>
      </w:r>
      <w:r w:rsidRPr="002C724E">
        <w:rPr>
          <w:rFonts w:ascii="Times New Roman" w:hAnsi="Times New Roman" w:cs="Times New Roman"/>
          <w:sz w:val="24"/>
          <w:szCs w:val="24"/>
        </w:rPr>
        <w:t xml:space="preserve"> besimokančiojo smegenys yra skirtingos. </w:t>
      </w:r>
      <w:r w:rsidR="00672F75">
        <w:rPr>
          <w:rFonts w:ascii="Times New Roman" w:hAnsi="Times New Roman" w:cs="Times New Roman"/>
          <w:sz w:val="24"/>
          <w:szCs w:val="24"/>
        </w:rPr>
        <w:t>N</w:t>
      </w:r>
      <w:r w:rsidRPr="002C724E">
        <w:rPr>
          <w:rFonts w:ascii="Times New Roman" w:hAnsi="Times New Roman" w:cs="Times New Roman"/>
          <w:sz w:val="24"/>
          <w:szCs w:val="24"/>
        </w:rPr>
        <w:t xml:space="preserve">eurologijos moksliniai tyrimai nustatė tris skirtingus </w:t>
      </w:r>
      <w:r w:rsidRPr="009841E9">
        <w:rPr>
          <w:rFonts w:ascii="Times New Roman" w:hAnsi="Times New Roman" w:cs="Times New Roman"/>
          <w:sz w:val="24"/>
          <w:szCs w:val="24"/>
        </w:rPr>
        <w:t>mokymosi tinklus. UDL mokymas suteikia keletą galimybių pasiekti kiekvieną ti</w:t>
      </w:r>
      <w:r w:rsidR="00672F75" w:rsidRPr="009841E9">
        <w:rPr>
          <w:rFonts w:ascii="Times New Roman" w:hAnsi="Times New Roman" w:cs="Times New Roman"/>
          <w:sz w:val="24"/>
          <w:szCs w:val="24"/>
        </w:rPr>
        <w:t>nk</w:t>
      </w:r>
      <w:r w:rsidRPr="009841E9">
        <w:rPr>
          <w:rFonts w:ascii="Times New Roman" w:hAnsi="Times New Roman" w:cs="Times New Roman"/>
          <w:sz w:val="24"/>
          <w:szCs w:val="24"/>
        </w:rPr>
        <w:t>lą,</w:t>
      </w:r>
      <w:r w:rsidR="00DC7DCB" w:rsidRPr="009841E9">
        <w:rPr>
          <w:rFonts w:ascii="Times New Roman" w:hAnsi="Times New Roman" w:cs="Times New Roman"/>
          <w:sz w:val="24"/>
          <w:szCs w:val="24"/>
        </w:rPr>
        <w:t xml:space="preserve"> kad kiekvienas žmogus </w:t>
      </w:r>
      <w:r w:rsidR="00DC7DCB">
        <w:rPr>
          <w:rFonts w:ascii="Times New Roman" w:hAnsi="Times New Roman" w:cs="Times New Roman"/>
          <w:sz w:val="24"/>
          <w:szCs w:val="24"/>
        </w:rPr>
        <w:t xml:space="preserve">galėtų </w:t>
      </w:r>
      <w:r w:rsidRPr="002C724E">
        <w:rPr>
          <w:rFonts w:ascii="Times New Roman" w:hAnsi="Times New Roman" w:cs="Times New Roman"/>
          <w:sz w:val="24"/>
          <w:szCs w:val="24"/>
        </w:rPr>
        <w:t>mok</w:t>
      </w:r>
      <w:r w:rsidR="00DC7DCB">
        <w:rPr>
          <w:rFonts w:ascii="Times New Roman" w:hAnsi="Times New Roman" w:cs="Times New Roman"/>
          <w:sz w:val="24"/>
          <w:szCs w:val="24"/>
        </w:rPr>
        <w:t>y</w:t>
      </w:r>
      <w:r w:rsidRPr="002C724E">
        <w:rPr>
          <w:rFonts w:ascii="Times New Roman" w:hAnsi="Times New Roman" w:cs="Times New Roman"/>
          <w:sz w:val="24"/>
          <w:szCs w:val="24"/>
        </w:rPr>
        <w:t>ti</w:t>
      </w:r>
      <w:r w:rsidR="00DC7DCB">
        <w:rPr>
          <w:rFonts w:ascii="Times New Roman" w:hAnsi="Times New Roman" w:cs="Times New Roman"/>
          <w:sz w:val="24"/>
          <w:szCs w:val="24"/>
        </w:rPr>
        <w:t>s</w:t>
      </w:r>
      <w:r w:rsidRPr="002C724E">
        <w:rPr>
          <w:rFonts w:ascii="Times New Roman" w:hAnsi="Times New Roman" w:cs="Times New Roman"/>
          <w:sz w:val="24"/>
          <w:szCs w:val="24"/>
        </w:rPr>
        <w:t xml:space="preserve"> kuo </w:t>
      </w:r>
      <w:r w:rsidR="00C10C05">
        <w:rPr>
          <w:rFonts w:ascii="Times New Roman" w:hAnsi="Times New Roman" w:cs="Times New Roman"/>
          <w:sz w:val="24"/>
          <w:szCs w:val="24"/>
        </w:rPr>
        <w:t>tinkamesniu</w:t>
      </w:r>
      <w:r w:rsidRPr="002C724E">
        <w:rPr>
          <w:rFonts w:ascii="Times New Roman" w:hAnsi="Times New Roman" w:cs="Times New Roman"/>
          <w:sz w:val="24"/>
          <w:szCs w:val="24"/>
        </w:rPr>
        <w:t xml:space="preserve"> būd</w:t>
      </w:r>
      <w:r w:rsidR="00C91EC9">
        <w:rPr>
          <w:rFonts w:ascii="Times New Roman" w:hAnsi="Times New Roman" w:cs="Times New Roman"/>
          <w:sz w:val="24"/>
          <w:szCs w:val="24"/>
        </w:rPr>
        <w:t xml:space="preserve">u. </w:t>
      </w:r>
    </w:p>
    <w:p w:rsidR="000956E8" w:rsidRDefault="000956E8" w:rsidP="00880798">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Mokinių poreikiai gali vari</w:t>
      </w:r>
      <w:r w:rsidR="00DC7DCB">
        <w:rPr>
          <w:rFonts w:ascii="Times New Roman" w:hAnsi="Times New Roman" w:cs="Times New Roman"/>
          <w:sz w:val="24"/>
          <w:szCs w:val="24"/>
        </w:rPr>
        <w:t>j</w:t>
      </w:r>
      <w:r>
        <w:rPr>
          <w:rFonts w:ascii="Times New Roman" w:hAnsi="Times New Roman" w:cs="Times New Roman"/>
          <w:sz w:val="24"/>
          <w:szCs w:val="24"/>
        </w:rPr>
        <w:t>uoti nuo nedidelių mokymosi sunkumų, socialinės aplinkos sudarytų sunkumų iki įvairių sut</w:t>
      </w:r>
      <w:r w:rsidR="00DC7DCB">
        <w:rPr>
          <w:rFonts w:ascii="Times New Roman" w:hAnsi="Times New Roman" w:cs="Times New Roman"/>
          <w:sz w:val="24"/>
          <w:szCs w:val="24"/>
        </w:rPr>
        <w:t>r</w:t>
      </w:r>
      <w:r>
        <w:rPr>
          <w:rFonts w:ascii="Times New Roman" w:hAnsi="Times New Roman" w:cs="Times New Roman"/>
          <w:sz w:val="24"/>
          <w:szCs w:val="24"/>
        </w:rPr>
        <w:t>ikimų. Statistiškai daugėja mokinių su autizmo spektro sutrikimais, labai dažnai mokiniams nustatomas aktyvumo ir dėmesio sutrikimas, kartais mokiniai turi tik tam tikrų požymių, kurie ugdymo procese gali tapti iššūkiu mokytojui. Lentelėje pateikiamos kel</w:t>
      </w:r>
      <w:r w:rsidR="00DC7DCB">
        <w:rPr>
          <w:rFonts w:ascii="Times New Roman" w:hAnsi="Times New Roman" w:cs="Times New Roman"/>
          <w:sz w:val="24"/>
          <w:szCs w:val="24"/>
        </w:rPr>
        <w:t>ios pagrindinės sutrikimų grupės</w:t>
      </w:r>
      <w:r>
        <w:rPr>
          <w:rFonts w:ascii="Times New Roman" w:hAnsi="Times New Roman" w:cs="Times New Roman"/>
          <w:sz w:val="24"/>
          <w:szCs w:val="24"/>
        </w:rPr>
        <w:t xml:space="preserve"> ir rekomendacijos darbui. </w:t>
      </w:r>
    </w:p>
    <w:p w:rsidR="00672F75" w:rsidRPr="00672F75" w:rsidRDefault="00672F75" w:rsidP="00672F75">
      <w:pPr>
        <w:spacing w:after="0" w:line="240" w:lineRule="auto"/>
        <w:ind w:firstLine="851"/>
        <w:jc w:val="both"/>
        <w:rPr>
          <w:rFonts w:ascii="Times New Roman" w:hAnsi="Times New Roman" w:cs="Times New Roman"/>
          <w:sz w:val="20"/>
          <w:szCs w:val="20"/>
        </w:rPr>
      </w:pPr>
    </w:p>
    <w:tbl>
      <w:tblPr>
        <w:tblStyle w:val="Lentelstinklelis"/>
        <w:tblW w:w="9493" w:type="dxa"/>
        <w:tblLook w:val="04A0" w:firstRow="1" w:lastRow="0" w:firstColumn="1" w:lastColumn="0" w:noHBand="0" w:noVBand="1"/>
      </w:tblPr>
      <w:tblGrid>
        <w:gridCol w:w="4957"/>
        <w:gridCol w:w="4536"/>
      </w:tblGrid>
      <w:tr w:rsidR="002A2DBC" w:rsidTr="009841E9">
        <w:tc>
          <w:tcPr>
            <w:tcW w:w="4957" w:type="dxa"/>
          </w:tcPr>
          <w:p w:rsidR="002A2DBC" w:rsidRPr="002A2DBC" w:rsidRDefault="002A2DBC" w:rsidP="00880798">
            <w:pPr>
              <w:spacing w:line="360" w:lineRule="auto"/>
              <w:jc w:val="both"/>
              <w:rPr>
                <w:rFonts w:ascii="Times New Roman" w:hAnsi="Times New Roman" w:cs="Times New Roman"/>
                <w:b/>
                <w:sz w:val="24"/>
                <w:szCs w:val="24"/>
              </w:rPr>
            </w:pPr>
            <w:proofErr w:type="spellStart"/>
            <w:r w:rsidRPr="002A2DBC">
              <w:rPr>
                <w:rFonts w:ascii="Times New Roman" w:hAnsi="Times New Roman" w:cs="Times New Roman"/>
                <w:b/>
                <w:sz w:val="24"/>
                <w:szCs w:val="24"/>
              </w:rPr>
              <w:t>Disleksija</w:t>
            </w:r>
            <w:proofErr w:type="spellEnd"/>
            <w:r w:rsidRPr="002A2DBC">
              <w:rPr>
                <w:rFonts w:ascii="Times New Roman" w:hAnsi="Times New Roman" w:cs="Times New Roman"/>
                <w:b/>
                <w:sz w:val="24"/>
                <w:szCs w:val="24"/>
              </w:rPr>
              <w:t xml:space="preserve">, </w:t>
            </w:r>
            <w:proofErr w:type="spellStart"/>
            <w:r w:rsidRPr="002A2DBC">
              <w:rPr>
                <w:rFonts w:ascii="Times New Roman" w:hAnsi="Times New Roman" w:cs="Times New Roman"/>
                <w:b/>
                <w:sz w:val="24"/>
                <w:szCs w:val="24"/>
              </w:rPr>
              <w:t>disgrafija</w:t>
            </w:r>
            <w:proofErr w:type="spellEnd"/>
            <w:r w:rsidRPr="002A2DBC">
              <w:rPr>
                <w:rFonts w:ascii="Times New Roman" w:hAnsi="Times New Roman" w:cs="Times New Roman"/>
                <w:b/>
                <w:sz w:val="24"/>
                <w:szCs w:val="24"/>
              </w:rPr>
              <w:t>:</w:t>
            </w:r>
          </w:p>
          <w:p w:rsidR="002A2DBC" w:rsidRPr="009841E9" w:rsidRDefault="002A2DBC" w:rsidP="009841E9">
            <w:pPr>
              <w:pStyle w:val="Sraopastraipa"/>
              <w:numPr>
                <w:ilvl w:val="0"/>
                <w:numId w:val="37"/>
              </w:numPr>
              <w:spacing w:line="360" w:lineRule="auto"/>
              <w:ind w:left="311" w:hanging="284"/>
              <w:jc w:val="both"/>
              <w:rPr>
                <w:rFonts w:ascii="Times New Roman" w:hAnsi="Times New Roman" w:cs="Times New Roman"/>
                <w:sz w:val="24"/>
                <w:szCs w:val="24"/>
              </w:rPr>
            </w:pPr>
            <w:r w:rsidRPr="009841E9">
              <w:rPr>
                <w:rFonts w:ascii="Times New Roman" w:hAnsi="Times New Roman" w:cs="Times New Roman"/>
                <w:sz w:val="24"/>
                <w:szCs w:val="24"/>
              </w:rPr>
              <w:t xml:space="preserve">Naujus žodžius arba tekstą pateikti mažais „gabalėliais“, dalimis. </w:t>
            </w:r>
          </w:p>
          <w:p w:rsidR="002A2DBC" w:rsidRPr="009841E9" w:rsidRDefault="002A2DBC" w:rsidP="009841E9">
            <w:pPr>
              <w:pStyle w:val="Sraopastraipa"/>
              <w:numPr>
                <w:ilvl w:val="0"/>
                <w:numId w:val="37"/>
              </w:numPr>
              <w:spacing w:line="360" w:lineRule="auto"/>
              <w:ind w:left="311" w:hanging="284"/>
              <w:jc w:val="both"/>
              <w:rPr>
                <w:rFonts w:ascii="Times New Roman" w:hAnsi="Times New Roman" w:cs="Times New Roman"/>
                <w:sz w:val="24"/>
                <w:szCs w:val="24"/>
              </w:rPr>
            </w:pPr>
            <w:r w:rsidRPr="009841E9">
              <w:rPr>
                <w:rFonts w:ascii="Times New Roman" w:hAnsi="Times New Roman" w:cs="Times New Roman"/>
                <w:sz w:val="24"/>
                <w:szCs w:val="24"/>
              </w:rPr>
              <w:t xml:space="preserve">Kurti žodynėlį. </w:t>
            </w:r>
          </w:p>
          <w:p w:rsidR="002A2DBC" w:rsidRPr="009841E9" w:rsidRDefault="002A2DBC" w:rsidP="009841E9">
            <w:pPr>
              <w:pStyle w:val="Sraopastraipa"/>
              <w:numPr>
                <w:ilvl w:val="0"/>
                <w:numId w:val="37"/>
              </w:numPr>
              <w:spacing w:line="360" w:lineRule="auto"/>
              <w:ind w:left="311" w:hanging="284"/>
              <w:jc w:val="both"/>
              <w:rPr>
                <w:rFonts w:ascii="Times New Roman" w:hAnsi="Times New Roman" w:cs="Times New Roman"/>
                <w:sz w:val="24"/>
                <w:szCs w:val="24"/>
              </w:rPr>
            </w:pPr>
            <w:r w:rsidRPr="009841E9">
              <w:rPr>
                <w:rFonts w:ascii="Times New Roman" w:hAnsi="Times New Roman" w:cs="Times New Roman"/>
                <w:sz w:val="24"/>
                <w:szCs w:val="24"/>
              </w:rPr>
              <w:t xml:space="preserve">Naudoti </w:t>
            </w:r>
            <w:proofErr w:type="spellStart"/>
            <w:r w:rsidRPr="009841E9">
              <w:rPr>
                <w:rFonts w:ascii="Times New Roman" w:hAnsi="Times New Roman" w:cs="Times New Roman"/>
                <w:sz w:val="24"/>
                <w:szCs w:val="24"/>
              </w:rPr>
              <w:t>multisensorines</w:t>
            </w:r>
            <w:proofErr w:type="spellEnd"/>
            <w:r w:rsidRPr="009841E9">
              <w:rPr>
                <w:rFonts w:ascii="Times New Roman" w:hAnsi="Times New Roman" w:cs="Times New Roman"/>
                <w:sz w:val="24"/>
                <w:szCs w:val="24"/>
              </w:rPr>
              <w:t xml:space="preserve"> veiklas (parodyti paveikslėlius, leisti paliesti daiktus ir pan.).</w:t>
            </w:r>
          </w:p>
          <w:p w:rsidR="002A2DBC" w:rsidRPr="009841E9" w:rsidRDefault="002A2DBC" w:rsidP="009841E9">
            <w:pPr>
              <w:pStyle w:val="Sraopastraipa"/>
              <w:numPr>
                <w:ilvl w:val="0"/>
                <w:numId w:val="37"/>
              </w:numPr>
              <w:spacing w:line="360" w:lineRule="auto"/>
              <w:ind w:left="311" w:hanging="284"/>
              <w:jc w:val="both"/>
              <w:rPr>
                <w:rFonts w:ascii="Times New Roman" w:hAnsi="Times New Roman" w:cs="Times New Roman"/>
                <w:sz w:val="24"/>
                <w:szCs w:val="24"/>
              </w:rPr>
            </w:pPr>
            <w:r w:rsidRPr="009841E9">
              <w:rPr>
                <w:rFonts w:ascii="Times New Roman" w:hAnsi="Times New Roman" w:cs="Times New Roman"/>
                <w:sz w:val="24"/>
                <w:szCs w:val="24"/>
              </w:rPr>
              <w:t>Naudoti spalvotas juosteles ar skirtukus, padedančius koncentruotis į skaitomo teksto vietą.</w:t>
            </w:r>
          </w:p>
          <w:p w:rsidR="002A2DBC" w:rsidRPr="009841E9" w:rsidRDefault="00DC7DCB" w:rsidP="009841E9">
            <w:pPr>
              <w:pStyle w:val="Sraopastraipa"/>
              <w:numPr>
                <w:ilvl w:val="0"/>
                <w:numId w:val="37"/>
              </w:numPr>
              <w:spacing w:line="360" w:lineRule="auto"/>
              <w:ind w:left="311" w:hanging="284"/>
              <w:jc w:val="both"/>
              <w:rPr>
                <w:rFonts w:ascii="Times New Roman" w:hAnsi="Times New Roman" w:cs="Times New Roman"/>
                <w:sz w:val="24"/>
                <w:szCs w:val="24"/>
              </w:rPr>
            </w:pPr>
            <w:r w:rsidRPr="009841E9">
              <w:rPr>
                <w:rFonts w:ascii="Times New Roman" w:hAnsi="Times New Roman" w:cs="Times New Roman"/>
                <w:sz w:val="24"/>
                <w:szCs w:val="24"/>
              </w:rPr>
              <w:t xml:space="preserve">Leisti </w:t>
            </w:r>
            <w:r w:rsidR="002A2DBC" w:rsidRPr="009841E9">
              <w:rPr>
                <w:rFonts w:ascii="Times New Roman" w:hAnsi="Times New Roman" w:cs="Times New Roman"/>
                <w:sz w:val="24"/>
                <w:szCs w:val="24"/>
              </w:rPr>
              <w:t>užduotis rašyti ne ranka, o rinkti tekstą kompiuteriu.</w:t>
            </w:r>
          </w:p>
        </w:tc>
        <w:tc>
          <w:tcPr>
            <w:tcW w:w="4536" w:type="dxa"/>
          </w:tcPr>
          <w:p w:rsidR="002A2DBC" w:rsidRPr="002A2DBC" w:rsidRDefault="002A2DBC" w:rsidP="00880798">
            <w:pPr>
              <w:spacing w:line="360" w:lineRule="auto"/>
              <w:jc w:val="both"/>
              <w:rPr>
                <w:rFonts w:ascii="Times New Roman" w:hAnsi="Times New Roman" w:cs="Times New Roman"/>
                <w:sz w:val="24"/>
                <w:szCs w:val="24"/>
              </w:rPr>
            </w:pPr>
            <w:r w:rsidRPr="002A2DBC">
              <w:rPr>
                <w:rFonts w:ascii="Times New Roman" w:hAnsi="Times New Roman" w:cs="Times New Roman"/>
                <w:b/>
                <w:sz w:val="24"/>
                <w:szCs w:val="24"/>
              </w:rPr>
              <w:t xml:space="preserve">ADHD  </w:t>
            </w:r>
            <w:r w:rsidRPr="002A2DBC">
              <w:rPr>
                <w:rFonts w:ascii="Times New Roman" w:hAnsi="Times New Roman" w:cs="Times New Roman"/>
                <w:sz w:val="24"/>
                <w:szCs w:val="24"/>
              </w:rPr>
              <w:t>(Aktyvumo ir dėmesio sutrikimas):</w:t>
            </w:r>
          </w:p>
          <w:p w:rsidR="002A2DBC" w:rsidRPr="009841E9" w:rsidRDefault="002A2DBC" w:rsidP="009841E9">
            <w:pPr>
              <w:pStyle w:val="Sraopastraipa"/>
              <w:numPr>
                <w:ilvl w:val="0"/>
                <w:numId w:val="38"/>
              </w:numPr>
              <w:spacing w:line="360" w:lineRule="auto"/>
              <w:ind w:left="314" w:hanging="283"/>
              <w:jc w:val="both"/>
              <w:rPr>
                <w:rFonts w:ascii="Times New Roman" w:hAnsi="Times New Roman" w:cs="Times New Roman"/>
                <w:sz w:val="24"/>
                <w:szCs w:val="24"/>
              </w:rPr>
            </w:pPr>
            <w:r w:rsidRPr="009841E9">
              <w:rPr>
                <w:rFonts w:ascii="Times New Roman" w:hAnsi="Times New Roman" w:cs="Times New Roman"/>
                <w:sz w:val="24"/>
                <w:szCs w:val="24"/>
              </w:rPr>
              <w:t>Pateikti vaizdinius priminimus.</w:t>
            </w:r>
          </w:p>
          <w:p w:rsidR="002A2DBC" w:rsidRPr="009841E9" w:rsidRDefault="002A2DBC" w:rsidP="009841E9">
            <w:pPr>
              <w:pStyle w:val="Sraopastraipa"/>
              <w:numPr>
                <w:ilvl w:val="0"/>
                <w:numId w:val="38"/>
              </w:numPr>
              <w:spacing w:line="360" w:lineRule="auto"/>
              <w:ind w:left="314" w:hanging="283"/>
              <w:jc w:val="both"/>
              <w:rPr>
                <w:rFonts w:ascii="Times New Roman" w:hAnsi="Times New Roman" w:cs="Times New Roman"/>
                <w:sz w:val="24"/>
                <w:szCs w:val="24"/>
              </w:rPr>
            </w:pPr>
            <w:r w:rsidRPr="009841E9">
              <w:rPr>
                <w:rFonts w:ascii="Times New Roman" w:hAnsi="Times New Roman" w:cs="Times New Roman"/>
                <w:sz w:val="24"/>
                <w:szCs w:val="24"/>
              </w:rPr>
              <w:t>Nustatyti dienotvarkę, aiškią pamokos eigą.</w:t>
            </w:r>
          </w:p>
          <w:p w:rsidR="002A2DBC" w:rsidRPr="009841E9" w:rsidRDefault="002A2DBC" w:rsidP="009841E9">
            <w:pPr>
              <w:pStyle w:val="Sraopastraipa"/>
              <w:numPr>
                <w:ilvl w:val="0"/>
                <w:numId w:val="38"/>
              </w:numPr>
              <w:spacing w:line="360" w:lineRule="auto"/>
              <w:ind w:left="314" w:hanging="283"/>
              <w:jc w:val="both"/>
              <w:rPr>
                <w:rFonts w:ascii="Times New Roman" w:hAnsi="Times New Roman" w:cs="Times New Roman"/>
                <w:sz w:val="24"/>
                <w:szCs w:val="24"/>
              </w:rPr>
            </w:pPr>
            <w:r w:rsidRPr="009841E9">
              <w:rPr>
                <w:rFonts w:ascii="Times New Roman" w:hAnsi="Times New Roman" w:cs="Times New Roman"/>
                <w:sz w:val="24"/>
                <w:szCs w:val="24"/>
              </w:rPr>
              <w:t>Trumpinti užduotis.</w:t>
            </w:r>
          </w:p>
          <w:p w:rsidR="002A2DBC" w:rsidRPr="009841E9" w:rsidRDefault="002A2DBC" w:rsidP="009841E9">
            <w:pPr>
              <w:pStyle w:val="Sraopastraipa"/>
              <w:numPr>
                <w:ilvl w:val="0"/>
                <w:numId w:val="38"/>
              </w:numPr>
              <w:spacing w:line="360" w:lineRule="auto"/>
              <w:ind w:left="314" w:hanging="283"/>
              <w:jc w:val="both"/>
              <w:rPr>
                <w:rFonts w:ascii="Times New Roman" w:hAnsi="Times New Roman" w:cs="Times New Roman"/>
                <w:sz w:val="24"/>
                <w:szCs w:val="24"/>
              </w:rPr>
            </w:pPr>
            <w:r w:rsidRPr="009841E9">
              <w:rPr>
                <w:rFonts w:ascii="Times New Roman" w:hAnsi="Times New Roman" w:cs="Times New Roman"/>
                <w:sz w:val="24"/>
                <w:szCs w:val="24"/>
              </w:rPr>
              <w:t xml:space="preserve">Mažinti dirgiklių </w:t>
            </w:r>
            <w:r w:rsidR="00672F75" w:rsidRPr="009841E9">
              <w:rPr>
                <w:rFonts w:ascii="Times New Roman" w:hAnsi="Times New Roman" w:cs="Times New Roman"/>
                <w:sz w:val="24"/>
                <w:szCs w:val="24"/>
              </w:rPr>
              <w:t xml:space="preserve">kiekį </w:t>
            </w:r>
            <w:r w:rsidRPr="009841E9">
              <w:rPr>
                <w:rFonts w:ascii="Times New Roman" w:hAnsi="Times New Roman" w:cs="Times New Roman"/>
                <w:sz w:val="24"/>
                <w:szCs w:val="24"/>
              </w:rPr>
              <w:t xml:space="preserve">aplinkoje. </w:t>
            </w:r>
          </w:p>
          <w:p w:rsidR="002A2DBC" w:rsidRPr="009841E9" w:rsidRDefault="002A2DBC" w:rsidP="009841E9">
            <w:pPr>
              <w:pStyle w:val="Sraopastraipa"/>
              <w:numPr>
                <w:ilvl w:val="0"/>
                <w:numId w:val="38"/>
              </w:numPr>
              <w:spacing w:line="360" w:lineRule="auto"/>
              <w:ind w:left="314" w:hanging="283"/>
              <w:jc w:val="both"/>
              <w:rPr>
                <w:rFonts w:ascii="Times New Roman" w:hAnsi="Times New Roman" w:cs="Times New Roman"/>
                <w:sz w:val="24"/>
                <w:szCs w:val="24"/>
              </w:rPr>
            </w:pPr>
            <w:r w:rsidRPr="009841E9">
              <w:rPr>
                <w:rFonts w:ascii="Times New Roman" w:hAnsi="Times New Roman" w:cs="Times New Roman"/>
                <w:sz w:val="24"/>
                <w:szCs w:val="24"/>
              </w:rPr>
              <w:t>Duoti fizinių užduočių (nuvalyti lentą, išdalinti užduotis ir pan.).</w:t>
            </w:r>
          </w:p>
          <w:p w:rsidR="002A2DBC" w:rsidRPr="009841E9" w:rsidRDefault="00672F75" w:rsidP="009841E9">
            <w:pPr>
              <w:pStyle w:val="Sraopastraipa"/>
              <w:numPr>
                <w:ilvl w:val="0"/>
                <w:numId w:val="38"/>
              </w:numPr>
              <w:spacing w:line="360" w:lineRule="auto"/>
              <w:ind w:left="314" w:hanging="283"/>
              <w:jc w:val="both"/>
              <w:rPr>
                <w:rFonts w:ascii="Times New Roman" w:hAnsi="Times New Roman" w:cs="Times New Roman"/>
                <w:sz w:val="24"/>
                <w:szCs w:val="24"/>
              </w:rPr>
            </w:pPr>
            <w:r w:rsidRPr="009841E9">
              <w:rPr>
                <w:rFonts w:ascii="Times New Roman" w:hAnsi="Times New Roman" w:cs="Times New Roman"/>
                <w:sz w:val="24"/>
                <w:szCs w:val="24"/>
              </w:rPr>
              <w:t xml:space="preserve">Dažnai pozityviai įvertinti, </w:t>
            </w:r>
            <w:r w:rsidR="002A2DBC" w:rsidRPr="009841E9">
              <w:rPr>
                <w:rFonts w:ascii="Times New Roman" w:hAnsi="Times New Roman" w:cs="Times New Roman"/>
                <w:sz w:val="24"/>
                <w:szCs w:val="24"/>
              </w:rPr>
              <w:t>pagirti.</w:t>
            </w:r>
          </w:p>
          <w:p w:rsidR="002A2DBC" w:rsidRDefault="002A2DBC" w:rsidP="00880798">
            <w:pPr>
              <w:spacing w:line="360" w:lineRule="auto"/>
              <w:jc w:val="both"/>
              <w:rPr>
                <w:rFonts w:ascii="Times New Roman" w:hAnsi="Times New Roman" w:cs="Times New Roman"/>
                <w:sz w:val="24"/>
                <w:szCs w:val="24"/>
              </w:rPr>
            </w:pPr>
          </w:p>
        </w:tc>
      </w:tr>
    </w:tbl>
    <w:p w:rsidR="00E0746C" w:rsidRDefault="00E0746C">
      <w:r>
        <w:br w:type="page"/>
      </w:r>
    </w:p>
    <w:tbl>
      <w:tblPr>
        <w:tblStyle w:val="Lentelstinklelis"/>
        <w:tblW w:w="9493" w:type="dxa"/>
        <w:tblLook w:val="04A0" w:firstRow="1" w:lastRow="0" w:firstColumn="1" w:lastColumn="0" w:noHBand="0" w:noVBand="1"/>
      </w:tblPr>
      <w:tblGrid>
        <w:gridCol w:w="4957"/>
        <w:gridCol w:w="4536"/>
      </w:tblGrid>
      <w:tr w:rsidR="002A2DBC" w:rsidTr="009841E9">
        <w:tc>
          <w:tcPr>
            <w:tcW w:w="4957" w:type="dxa"/>
          </w:tcPr>
          <w:p w:rsidR="002A2DBC" w:rsidRPr="002A2DBC" w:rsidRDefault="002A2DBC" w:rsidP="00880798">
            <w:pPr>
              <w:spacing w:line="360" w:lineRule="auto"/>
              <w:jc w:val="both"/>
              <w:rPr>
                <w:rFonts w:ascii="Times New Roman" w:hAnsi="Times New Roman" w:cs="Times New Roman"/>
                <w:b/>
                <w:sz w:val="24"/>
                <w:szCs w:val="24"/>
              </w:rPr>
            </w:pPr>
            <w:r w:rsidRPr="002A2DBC">
              <w:rPr>
                <w:rFonts w:ascii="Times New Roman" w:hAnsi="Times New Roman" w:cs="Times New Roman"/>
                <w:b/>
                <w:sz w:val="24"/>
                <w:szCs w:val="24"/>
              </w:rPr>
              <w:lastRenderedPageBreak/>
              <w:t>Autizmo spektro sutrikimai:</w:t>
            </w:r>
          </w:p>
          <w:p w:rsidR="002A2DBC" w:rsidRPr="009841E9" w:rsidRDefault="002A2DBC" w:rsidP="009841E9">
            <w:pPr>
              <w:pStyle w:val="Sraopastraipa"/>
              <w:numPr>
                <w:ilvl w:val="0"/>
                <w:numId w:val="39"/>
              </w:numPr>
              <w:spacing w:line="360" w:lineRule="auto"/>
              <w:ind w:left="311" w:hanging="284"/>
              <w:jc w:val="both"/>
              <w:rPr>
                <w:rFonts w:ascii="Times New Roman" w:hAnsi="Times New Roman" w:cs="Times New Roman"/>
                <w:sz w:val="24"/>
                <w:szCs w:val="24"/>
              </w:rPr>
            </w:pPr>
            <w:r w:rsidRPr="009841E9">
              <w:rPr>
                <w:rFonts w:ascii="Times New Roman" w:hAnsi="Times New Roman" w:cs="Times New Roman"/>
                <w:sz w:val="24"/>
                <w:szCs w:val="24"/>
              </w:rPr>
              <w:t>Išlaikyti aiškią struktūrą, rutiną.</w:t>
            </w:r>
          </w:p>
          <w:p w:rsidR="002A2DBC" w:rsidRPr="009841E9" w:rsidRDefault="002A2DBC" w:rsidP="009841E9">
            <w:pPr>
              <w:pStyle w:val="Sraopastraipa"/>
              <w:numPr>
                <w:ilvl w:val="0"/>
                <w:numId w:val="39"/>
              </w:numPr>
              <w:spacing w:line="360" w:lineRule="auto"/>
              <w:ind w:left="311" w:hanging="284"/>
              <w:jc w:val="both"/>
              <w:rPr>
                <w:rFonts w:ascii="Times New Roman" w:hAnsi="Times New Roman" w:cs="Times New Roman"/>
                <w:sz w:val="24"/>
                <w:szCs w:val="24"/>
              </w:rPr>
            </w:pPr>
            <w:r w:rsidRPr="009841E9">
              <w:rPr>
                <w:rFonts w:ascii="Times New Roman" w:hAnsi="Times New Roman" w:cs="Times New Roman"/>
                <w:sz w:val="24"/>
                <w:szCs w:val="24"/>
              </w:rPr>
              <w:t>Vengti juslinės perkrovos</w:t>
            </w:r>
            <w:r w:rsidR="00672F75" w:rsidRPr="009841E9">
              <w:rPr>
                <w:rFonts w:ascii="Times New Roman" w:hAnsi="Times New Roman" w:cs="Times New Roman"/>
                <w:sz w:val="24"/>
                <w:szCs w:val="24"/>
              </w:rPr>
              <w:t xml:space="preserve">, </w:t>
            </w:r>
            <w:r w:rsidRPr="009841E9">
              <w:rPr>
                <w:rFonts w:ascii="Times New Roman" w:hAnsi="Times New Roman" w:cs="Times New Roman"/>
                <w:sz w:val="24"/>
                <w:szCs w:val="24"/>
              </w:rPr>
              <w:t>ka</w:t>
            </w:r>
            <w:r w:rsidR="00672F75" w:rsidRPr="009841E9">
              <w:rPr>
                <w:rFonts w:ascii="Times New Roman" w:hAnsi="Times New Roman" w:cs="Times New Roman"/>
                <w:sz w:val="24"/>
                <w:szCs w:val="24"/>
              </w:rPr>
              <w:t>i gaunama per daug informacijos</w:t>
            </w:r>
            <w:r w:rsidRPr="009841E9">
              <w:rPr>
                <w:rFonts w:ascii="Times New Roman" w:hAnsi="Times New Roman" w:cs="Times New Roman"/>
                <w:sz w:val="24"/>
                <w:szCs w:val="24"/>
              </w:rPr>
              <w:t>.</w:t>
            </w:r>
          </w:p>
          <w:p w:rsidR="002A2DBC" w:rsidRPr="009841E9" w:rsidRDefault="002A2DBC" w:rsidP="009841E9">
            <w:pPr>
              <w:pStyle w:val="Sraopastraipa"/>
              <w:numPr>
                <w:ilvl w:val="0"/>
                <w:numId w:val="39"/>
              </w:numPr>
              <w:spacing w:line="360" w:lineRule="auto"/>
              <w:ind w:left="311" w:hanging="284"/>
              <w:jc w:val="both"/>
              <w:rPr>
                <w:rFonts w:ascii="Times New Roman" w:hAnsi="Times New Roman" w:cs="Times New Roman"/>
                <w:sz w:val="24"/>
                <w:szCs w:val="24"/>
              </w:rPr>
            </w:pPr>
            <w:r w:rsidRPr="009841E9">
              <w:rPr>
                <w:rFonts w:ascii="Times New Roman" w:hAnsi="Times New Roman" w:cs="Times New Roman"/>
                <w:sz w:val="24"/>
                <w:szCs w:val="24"/>
              </w:rPr>
              <w:t>Naudoti vaizdinę medžiagą klasėje (piktogramas, diagramas).</w:t>
            </w:r>
          </w:p>
          <w:p w:rsidR="002A2DBC" w:rsidRPr="009841E9" w:rsidRDefault="002A2DBC" w:rsidP="009841E9">
            <w:pPr>
              <w:pStyle w:val="Sraopastraipa"/>
              <w:numPr>
                <w:ilvl w:val="0"/>
                <w:numId w:val="39"/>
              </w:numPr>
              <w:spacing w:line="360" w:lineRule="auto"/>
              <w:ind w:left="311" w:hanging="284"/>
              <w:jc w:val="both"/>
              <w:rPr>
                <w:rFonts w:ascii="Times New Roman" w:hAnsi="Times New Roman" w:cs="Times New Roman"/>
                <w:sz w:val="24"/>
                <w:szCs w:val="24"/>
              </w:rPr>
            </w:pPr>
            <w:r w:rsidRPr="009841E9">
              <w:rPr>
                <w:rFonts w:ascii="Times New Roman" w:hAnsi="Times New Roman" w:cs="Times New Roman"/>
                <w:sz w:val="24"/>
                <w:szCs w:val="24"/>
              </w:rPr>
              <w:t>Pateikti aiškias ir konkrečias instrukcijas klasei.</w:t>
            </w:r>
          </w:p>
          <w:p w:rsidR="002A2DBC" w:rsidRPr="009841E9" w:rsidRDefault="002A2DBC" w:rsidP="009841E9">
            <w:pPr>
              <w:pStyle w:val="Sraopastraipa"/>
              <w:numPr>
                <w:ilvl w:val="0"/>
                <w:numId w:val="39"/>
              </w:numPr>
              <w:spacing w:line="360" w:lineRule="auto"/>
              <w:ind w:left="311" w:hanging="284"/>
              <w:jc w:val="both"/>
              <w:rPr>
                <w:rFonts w:ascii="Times New Roman" w:hAnsi="Times New Roman" w:cs="Times New Roman"/>
                <w:sz w:val="24"/>
                <w:szCs w:val="24"/>
              </w:rPr>
            </w:pPr>
            <w:r w:rsidRPr="009841E9">
              <w:rPr>
                <w:rFonts w:ascii="Times New Roman" w:hAnsi="Times New Roman" w:cs="Times New Roman"/>
                <w:sz w:val="24"/>
                <w:szCs w:val="24"/>
              </w:rPr>
              <w:t>Susieti mokomąją medžiagą su mokinius dominančiais dalykais.</w:t>
            </w:r>
          </w:p>
          <w:p w:rsidR="002A2DBC" w:rsidRPr="009841E9" w:rsidRDefault="002A2DBC" w:rsidP="009841E9">
            <w:pPr>
              <w:pStyle w:val="Sraopastraipa"/>
              <w:numPr>
                <w:ilvl w:val="0"/>
                <w:numId w:val="39"/>
              </w:numPr>
              <w:spacing w:line="360" w:lineRule="auto"/>
              <w:ind w:left="311" w:hanging="284"/>
              <w:jc w:val="both"/>
              <w:rPr>
                <w:rFonts w:ascii="Times New Roman" w:hAnsi="Times New Roman" w:cs="Times New Roman"/>
                <w:sz w:val="24"/>
                <w:szCs w:val="24"/>
              </w:rPr>
            </w:pPr>
            <w:r w:rsidRPr="009841E9">
              <w:rPr>
                <w:rFonts w:ascii="Times New Roman" w:hAnsi="Times New Roman" w:cs="Times New Roman"/>
                <w:sz w:val="24"/>
                <w:szCs w:val="24"/>
              </w:rPr>
              <w:t>Skatinti tinkamą elgesį pagiriant, nukreipiant tinkama linkme.</w:t>
            </w:r>
          </w:p>
          <w:p w:rsidR="002A2DBC" w:rsidRPr="009841E9" w:rsidRDefault="002A2DBC" w:rsidP="009841E9">
            <w:pPr>
              <w:pStyle w:val="Sraopastraipa"/>
              <w:numPr>
                <w:ilvl w:val="0"/>
                <w:numId w:val="39"/>
              </w:numPr>
              <w:spacing w:line="360" w:lineRule="auto"/>
              <w:ind w:left="311" w:hanging="284"/>
              <w:jc w:val="both"/>
              <w:rPr>
                <w:rFonts w:ascii="Times New Roman" w:hAnsi="Times New Roman" w:cs="Times New Roman"/>
                <w:sz w:val="24"/>
                <w:szCs w:val="24"/>
              </w:rPr>
            </w:pPr>
            <w:r w:rsidRPr="009841E9">
              <w:rPr>
                <w:rFonts w:ascii="Times New Roman" w:hAnsi="Times New Roman" w:cs="Times New Roman"/>
                <w:sz w:val="24"/>
                <w:szCs w:val="24"/>
              </w:rPr>
              <w:t>Duoti daugiau laiko suprasti instrukcijas, atlikti užduotis, atsakyti į klausimus.</w:t>
            </w:r>
          </w:p>
          <w:p w:rsidR="002A2DBC" w:rsidRPr="009841E9" w:rsidRDefault="002A2DBC" w:rsidP="009841E9">
            <w:pPr>
              <w:pStyle w:val="Sraopastraipa"/>
              <w:numPr>
                <w:ilvl w:val="0"/>
                <w:numId w:val="39"/>
              </w:numPr>
              <w:spacing w:line="360" w:lineRule="auto"/>
              <w:ind w:left="311" w:hanging="284"/>
              <w:jc w:val="both"/>
              <w:rPr>
                <w:rFonts w:ascii="Times New Roman" w:hAnsi="Times New Roman" w:cs="Times New Roman"/>
                <w:sz w:val="24"/>
                <w:szCs w:val="24"/>
              </w:rPr>
            </w:pPr>
            <w:r w:rsidRPr="009841E9">
              <w:rPr>
                <w:rFonts w:ascii="Times New Roman" w:hAnsi="Times New Roman" w:cs="Times New Roman"/>
                <w:sz w:val="24"/>
                <w:szCs w:val="24"/>
              </w:rPr>
              <w:t>Pateikti elgesio ta</w:t>
            </w:r>
            <w:r w:rsidR="00DC7DCB" w:rsidRPr="009841E9">
              <w:rPr>
                <w:rFonts w:ascii="Times New Roman" w:hAnsi="Times New Roman" w:cs="Times New Roman"/>
                <w:sz w:val="24"/>
                <w:szCs w:val="24"/>
              </w:rPr>
              <w:t>isykles aiškiais paveikslėliais</w:t>
            </w:r>
            <w:r w:rsidRPr="009841E9">
              <w:rPr>
                <w:rFonts w:ascii="Times New Roman" w:hAnsi="Times New Roman" w:cs="Times New Roman"/>
                <w:sz w:val="24"/>
                <w:szCs w:val="24"/>
              </w:rPr>
              <w:t xml:space="preserve"> ar raštu matomose vietose.</w:t>
            </w:r>
          </w:p>
        </w:tc>
        <w:tc>
          <w:tcPr>
            <w:tcW w:w="4536" w:type="dxa"/>
          </w:tcPr>
          <w:p w:rsidR="002A2DBC" w:rsidRPr="002A2DBC" w:rsidRDefault="002A2DBC" w:rsidP="00880798">
            <w:pPr>
              <w:spacing w:line="360" w:lineRule="auto"/>
              <w:jc w:val="both"/>
              <w:rPr>
                <w:rFonts w:ascii="Times New Roman" w:hAnsi="Times New Roman" w:cs="Times New Roman"/>
                <w:sz w:val="24"/>
                <w:szCs w:val="24"/>
              </w:rPr>
            </w:pPr>
            <w:r w:rsidRPr="002A2DBC">
              <w:rPr>
                <w:rFonts w:ascii="Times New Roman" w:hAnsi="Times New Roman" w:cs="Times New Roman"/>
                <w:b/>
                <w:sz w:val="24"/>
                <w:szCs w:val="24"/>
              </w:rPr>
              <w:t>Dauno sindromas</w:t>
            </w:r>
            <w:r>
              <w:rPr>
                <w:rFonts w:ascii="Times New Roman" w:hAnsi="Times New Roman" w:cs="Times New Roman"/>
                <w:sz w:val="24"/>
                <w:szCs w:val="24"/>
              </w:rPr>
              <w:t>:</w:t>
            </w:r>
          </w:p>
          <w:p w:rsidR="002A2DBC" w:rsidRPr="009841E9" w:rsidRDefault="002A2DBC" w:rsidP="009841E9">
            <w:pPr>
              <w:pStyle w:val="Sraopastraipa"/>
              <w:numPr>
                <w:ilvl w:val="0"/>
                <w:numId w:val="40"/>
              </w:numPr>
              <w:tabs>
                <w:tab w:val="num" w:pos="314"/>
              </w:tabs>
              <w:spacing w:line="360" w:lineRule="auto"/>
              <w:ind w:left="314" w:hanging="283"/>
              <w:jc w:val="both"/>
              <w:rPr>
                <w:rFonts w:ascii="Times New Roman" w:hAnsi="Times New Roman" w:cs="Times New Roman"/>
                <w:sz w:val="24"/>
                <w:szCs w:val="24"/>
              </w:rPr>
            </w:pPr>
            <w:r w:rsidRPr="009841E9">
              <w:rPr>
                <w:rFonts w:ascii="Times New Roman" w:hAnsi="Times New Roman" w:cs="Times New Roman"/>
                <w:sz w:val="24"/>
                <w:szCs w:val="24"/>
              </w:rPr>
              <w:t>Naudoti vaizdines priemones (dėl atminties problemų).</w:t>
            </w:r>
          </w:p>
          <w:p w:rsidR="002A2DBC" w:rsidRPr="009841E9" w:rsidRDefault="002A2DBC" w:rsidP="009841E9">
            <w:pPr>
              <w:pStyle w:val="Sraopastraipa"/>
              <w:numPr>
                <w:ilvl w:val="0"/>
                <w:numId w:val="40"/>
              </w:numPr>
              <w:tabs>
                <w:tab w:val="num" w:pos="314"/>
              </w:tabs>
              <w:spacing w:line="360" w:lineRule="auto"/>
              <w:ind w:left="314" w:hanging="283"/>
              <w:jc w:val="both"/>
              <w:rPr>
                <w:rFonts w:ascii="Times New Roman" w:hAnsi="Times New Roman" w:cs="Times New Roman"/>
                <w:sz w:val="24"/>
                <w:szCs w:val="24"/>
              </w:rPr>
            </w:pPr>
            <w:r w:rsidRPr="009841E9">
              <w:rPr>
                <w:rFonts w:ascii="Times New Roman" w:hAnsi="Times New Roman" w:cs="Times New Roman"/>
                <w:sz w:val="24"/>
                <w:szCs w:val="24"/>
              </w:rPr>
              <w:t>Naudoti trumpas, aiškias frazes.</w:t>
            </w:r>
          </w:p>
          <w:p w:rsidR="002A2DBC" w:rsidRPr="009841E9" w:rsidRDefault="002A2DBC" w:rsidP="009841E9">
            <w:pPr>
              <w:pStyle w:val="Sraopastraipa"/>
              <w:numPr>
                <w:ilvl w:val="0"/>
                <w:numId w:val="40"/>
              </w:numPr>
              <w:tabs>
                <w:tab w:val="num" w:pos="314"/>
              </w:tabs>
              <w:spacing w:line="360" w:lineRule="auto"/>
              <w:ind w:left="314" w:hanging="283"/>
              <w:jc w:val="both"/>
              <w:rPr>
                <w:rFonts w:ascii="Times New Roman" w:hAnsi="Times New Roman" w:cs="Times New Roman"/>
                <w:sz w:val="24"/>
                <w:szCs w:val="24"/>
              </w:rPr>
            </w:pPr>
            <w:r w:rsidRPr="009841E9">
              <w:rPr>
                <w:rFonts w:ascii="Times New Roman" w:hAnsi="Times New Roman" w:cs="Times New Roman"/>
                <w:sz w:val="24"/>
                <w:szCs w:val="24"/>
              </w:rPr>
              <w:t>Medžiagą pateikti per įvairius jutiminius „kanalus“ (klausos, regimuosius, lytėjimo).</w:t>
            </w:r>
          </w:p>
          <w:p w:rsidR="002A2DBC" w:rsidRPr="009841E9" w:rsidRDefault="002A2DBC" w:rsidP="009841E9">
            <w:pPr>
              <w:pStyle w:val="Sraopastraipa"/>
              <w:numPr>
                <w:ilvl w:val="0"/>
                <w:numId w:val="40"/>
              </w:numPr>
              <w:tabs>
                <w:tab w:val="num" w:pos="314"/>
              </w:tabs>
              <w:spacing w:line="360" w:lineRule="auto"/>
              <w:ind w:left="314" w:hanging="283"/>
              <w:jc w:val="both"/>
              <w:rPr>
                <w:rFonts w:ascii="Times New Roman" w:hAnsi="Times New Roman" w:cs="Times New Roman"/>
                <w:sz w:val="24"/>
                <w:szCs w:val="24"/>
              </w:rPr>
            </w:pPr>
            <w:r w:rsidRPr="009841E9">
              <w:rPr>
                <w:rFonts w:ascii="Times New Roman" w:hAnsi="Times New Roman" w:cs="Times New Roman"/>
                <w:sz w:val="24"/>
                <w:szCs w:val="24"/>
              </w:rPr>
              <w:t>Duoti daugiau laiko.</w:t>
            </w:r>
          </w:p>
          <w:p w:rsidR="002A2DBC" w:rsidRPr="009841E9" w:rsidRDefault="00672F75" w:rsidP="009841E9">
            <w:pPr>
              <w:pStyle w:val="Sraopastraipa"/>
              <w:numPr>
                <w:ilvl w:val="0"/>
                <w:numId w:val="40"/>
              </w:numPr>
              <w:tabs>
                <w:tab w:val="num" w:pos="314"/>
              </w:tabs>
              <w:spacing w:line="360" w:lineRule="auto"/>
              <w:ind w:left="314" w:hanging="283"/>
              <w:jc w:val="both"/>
              <w:rPr>
                <w:rFonts w:ascii="Times New Roman" w:hAnsi="Times New Roman" w:cs="Times New Roman"/>
                <w:sz w:val="24"/>
                <w:szCs w:val="24"/>
              </w:rPr>
            </w:pPr>
            <w:r w:rsidRPr="009841E9">
              <w:rPr>
                <w:rFonts w:ascii="Times New Roman" w:hAnsi="Times New Roman" w:cs="Times New Roman"/>
                <w:sz w:val="24"/>
                <w:szCs w:val="24"/>
              </w:rPr>
              <w:t>Dažniau r</w:t>
            </w:r>
            <w:r w:rsidR="002A2DBC" w:rsidRPr="009841E9">
              <w:rPr>
                <w:rFonts w:ascii="Times New Roman" w:hAnsi="Times New Roman" w:cs="Times New Roman"/>
                <w:sz w:val="24"/>
                <w:szCs w:val="24"/>
              </w:rPr>
              <w:t xml:space="preserve">inktis teksto rinkimo </w:t>
            </w:r>
            <w:r w:rsidRPr="009841E9">
              <w:rPr>
                <w:rFonts w:ascii="Times New Roman" w:hAnsi="Times New Roman" w:cs="Times New Roman"/>
                <w:sz w:val="24"/>
                <w:szCs w:val="24"/>
              </w:rPr>
              <w:t xml:space="preserve">kompiuteriu </w:t>
            </w:r>
            <w:r w:rsidR="002A2DBC" w:rsidRPr="009841E9">
              <w:rPr>
                <w:rFonts w:ascii="Times New Roman" w:hAnsi="Times New Roman" w:cs="Times New Roman"/>
                <w:sz w:val="24"/>
                <w:szCs w:val="24"/>
              </w:rPr>
              <w:t>būdą</w:t>
            </w:r>
            <w:r w:rsidR="00FF2DC7" w:rsidRPr="009841E9">
              <w:rPr>
                <w:rFonts w:ascii="Times New Roman" w:hAnsi="Times New Roman" w:cs="Times New Roman"/>
                <w:sz w:val="24"/>
                <w:szCs w:val="24"/>
              </w:rPr>
              <w:t>,</w:t>
            </w:r>
            <w:r w:rsidR="002A2DBC" w:rsidRPr="009841E9">
              <w:rPr>
                <w:rFonts w:ascii="Times New Roman" w:hAnsi="Times New Roman" w:cs="Times New Roman"/>
                <w:sz w:val="24"/>
                <w:szCs w:val="24"/>
              </w:rPr>
              <w:t xml:space="preserve"> nei rašymą ranka.</w:t>
            </w:r>
          </w:p>
          <w:p w:rsidR="002A2DBC" w:rsidRPr="009841E9" w:rsidRDefault="002A2DBC" w:rsidP="009841E9">
            <w:pPr>
              <w:pStyle w:val="Sraopastraipa"/>
              <w:numPr>
                <w:ilvl w:val="0"/>
                <w:numId w:val="40"/>
              </w:numPr>
              <w:tabs>
                <w:tab w:val="num" w:pos="314"/>
              </w:tabs>
              <w:spacing w:line="360" w:lineRule="auto"/>
              <w:ind w:left="314" w:hanging="283"/>
              <w:jc w:val="both"/>
              <w:rPr>
                <w:rFonts w:ascii="Times New Roman" w:hAnsi="Times New Roman" w:cs="Times New Roman"/>
                <w:sz w:val="24"/>
                <w:szCs w:val="24"/>
              </w:rPr>
            </w:pPr>
            <w:r w:rsidRPr="009841E9">
              <w:rPr>
                <w:rFonts w:ascii="Times New Roman" w:hAnsi="Times New Roman" w:cs="Times New Roman"/>
                <w:sz w:val="24"/>
                <w:szCs w:val="24"/>
              </w:rPr>
              <w:t>Dalinti pamoką į t</w:t>
            </w:r>
            <w:r w:rsidR="00FF2DC7" w:rsidRPr="009841E9">
              <w:rPr>
                <w:rFonts w:ascii="Times New Roman" w:hAnsi="Times New Roman" w:cs="Times New Roman"/>
                <w:sz w:val="24"/>
                <w:szCs w:val="24"/>
              </w:rPr>
              <w:t>rumpesnius intervalus ar įvairesne</w:t>
            </w:r>
            <w:r w:rsidRPr="009841E9">
              <w:rPr>
                <w:rFonts w:ascii="Times New Roman" w:hAnsi="Times New Roman" w:cs="Times New Roman"/>
                <w:sz w:val="24"/>
                <w:szCs w:val="24"/>
              </w:rPr>
              <w:t>s veiklas.</w:t>
            </w:r>
          </w:p>
          <w:p w:rsidR="002A2DBC" w:rsidRDefault="002A2DBC" w:rsidP="00880798">
            <w:pPr>
              <w:spacing w:line="360" w:lineRule="auto"/>
              <w:jc w:val="both"/>
              <w:rPr>
                <w:rFonts w:ascii="Times New Roman" w:hAnsi="Times New Roman" w:cs="Times New Roman"/>
                <w:sz w:val="24"/>
                <w:szCs w:val="24"/>
              </w:rPr>
            </w:pPr>
          </w:p>
        </w:tc>
      </w:tr>
    </w:tbl>
    <w:p w:rsidR="002A2DBC" w:rsidRPr="00E0746C" w:rsidRDefault="002A2DBC" w:rsidP="00E0746C">
      <w:pPr>
        <w:spacing w:after="0" w:line="240" w:lineRule="auto"/>
        <w:jc w:val="both"/>
        <w:rPr>
          <w:rFonts w:ascii="Times New Roman" w:hAnsi="Times New Roman" w:cs="Times New Roman"/>
        </w:rPr>
      </w:pPr>
    </w:p>
    <w:p w:rsidR="002C724E" w:rsidRPr="002A2DBC" w:rsidRDefault="002C724E" w:rsidP="00880798">
      <w:pPr>
        <w:pStyle w:val="Sraopastraipa"/>
        <w:numPr>
          <w:ilvl w:val="0"/>
          <w:numId w:val="18"/>
        </w:numPr>
        <w:spacing w:after="0" w:line="360" w:lineRule="auto"/>
        <w:ind w:left="0"/>
        <w:jc w:val="center"/>
        <w:rPr>
          <w:rFonts w:ascii="Times New Roman" w:hAnsi="Times New Roman" w:cs="Times New Roman"/>
          <w:b/>
          <w:sz w:val="24"/>
          <w:szCs w:val="24"/>
        </w:rPr>
      </w:pPr>
      <w:r w:rsidRPr="002A2DBC">
        <w:rPr>
          <w:rFonts w:ascii="Times New Roman" w:hAnsi="Times New Roman" w:cs="Times New Roman"/>
          <w:b/>
          <w:sz w:val="24"/>
          <w:szCs w:val="24"/>
        </w:rPr>
        <w:t>MOKYTOJO VAIDMUO ĮTRAUKIAJAME UGDYME</w:t>
      </w:r>
    </w:p>
    <w:p w:rsidR="0008562A" w:rsidRDefault="0008562A" w:rsidP="009841E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ab/>
      </w:r>
    </w:p>
    <w:p w:rsidR="0008562A" w:rsidRDefault="000956E8" w:rsidP="00880798">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Kiekvienoje klasėje ir kiekvienoje pamokoje svarbiausiu išlieka</w:t>
      </w:r>
      <w:r w:rsidR="0008562A">
        <w:rPr>
          <w:rFonts w:ascii="Times New Roman" w:hAnsi="Times New Roman" w:cs="Times New Roman"/>
          <w:sz w:val="24"/>
          <w:szCs w:val="24"/>
        </w:rPr>
        <w:t xml:space="preserve"> mokytojo vaidmuo. Mokytojo požiūris, nuostatos, kaip jis planuoja ugdymą, kokius metodus ir priemones parenka. </w:t>
      </w:r>
      <w:r w:rsidR="00E2251C">
        <w:rPr>
          <w:rFonts w:ascii="Times New Roman" w:hAnsi="Times New Roman" w:cs="Times New Roman"/>
          <w:sz w:val="24"/>
          <w:szCs w:val="24"/>
        </w:rPr>
        <w:t>Siekiant</w:t>
      </w:r>
      <w:r w:rsidR="00CA5A08">
        <w:rPr>
          <w:rFonts w:ascii="Times New Roman" w:hAnsi="Times New Roman" w:cs="Times New Roman"/>
          <w:sz w:val="24"/>
          <w:szCs w:val="24"/>
        </w:rPr>
        <w:t xml:space="preserve"> kad mokiniai gerbtų specialiųjų </w:t>
      </w:r>
      <w:r w:rsidR="00FF2DC7">
        <w:rPr>
          <w:rFonts w:ascii="Times New Roman" w:hAnsi="Times New Roman" w:cs="Times New Roman"/>
          <w:sz w:val="24"/>
          <w:szCs w:val="24"/>
        </w:rPr>
        <w:t xml:space="preserve">ugdymosi </w:t>
      </w:r>
      <w:r w:rsidR="002C724E" w:rsidRPr="002C724E">
        <w:rPr>
          <w:rFonts w:ascii="Times New Roman" w:hAnsi="Times New Roman" w:cs="Times New Roman"/>
          <w:sz w:val="24"/>
          <w:szCs w:val="24"/>
        </w:rPr>
        <w:t xml:space="preserve">poreikių </w:t>
      </w:r>
      <w:r w:rsidR="00CA5A08">
        <w:rPr>
          <w:rFonts w:ascii="Times New Roman" w:hAnsi="Times New Roman" w:cs="Times New Roman"/>
          <w:sz w:val="24"/>
          <w:szCs w:val="24"/>
        </w:rPr>
        <w:t>turinčius mokinius</w:t>
      </w:r>
      <w:r w:rsidR="002C724E" w:rsidRPr="002C724E">
        <w:rPr>
          <w:rFonts w:ascii="Times New Roman" w:hAnsi="Times New Roman" w:cs="Times New Roman"/>
          <w:sz w:val="24"/>
          <w:szCs w:val="24"/>
        </w:rPr>
        <w:t xml:space="preserve">, </w:t>
      </w:r>
      <w:r w:rsidR="0008562A">
        <w:rPr>
          <w:rFonts w:ascii="Times New Roman" w:hAnsi="Times New Roman" w:cs="Times New Roman"/>
          <w:sz w:val="24"/>
          <w:szCs w:val="24"/>
        </w:rPr>
        <w:t xml:space="preserve">mokytojai </w:t>
      </w:r>
      <w:r w:rsidR="00AF46FC">
        <w:rPr>
          <w:rFonts w:ascii="Times New Roman" w:hAnsi="Times New Roman" w:cs="Times New Roman"/>
          <w:sz w:val="24"/>
          <w:szCs w:val="24"/>
        </w:rPr>
        <w:t xml:space="preserve">patys </w:t>
      </w:r>
      <w:r w:rsidR="0008562A">
        <w:rPr>
          <w:rFonts w:ascii="Times New Roman" w:hAnsi="Times New Roman" w:cs="Times New Roman"/>
          <w:sz w:val="24"/>
          <w:szCs w:val="24"/>
        </w:rPr>
        <w:t>turi</w:t>
      </w:r>
      <w:r w:rsidR="002C724E" w:rsidRPr="002C724E">
        <w:rPr>
          <w:rFonts w:ascii="Times New Roman" w:hAnsi="Times New Roman" w:cs="Times New Roman"/>
          <w:sz w:val="24"/>
          <w:szCs w:val="24"/>
        </w:rPr>
        <w:t xml:space="preserve"> r</w:t>
      </w:r>
      <w:r w:rsidR="00CA5A08">
        <w:rPr>
          <w:rFonts w:ascii="Times New Roman" w:hAnsi="Times New Roman" w:cs="Times New Roman"/>
          <w:sz w:val="24"/>
          <w:szCs w:val="24"/>
        </w:rPr>
        <w:t>odyti pagarbą</w:t>
      </w:r>
      <w:r w:rsidR="0008562A">
        <w:rPr>
          <w:rFonts w:ascii="Times New Roman" w:hAnsi="Times New Roman" w:cs="Times New Roman"/>
          <w:sz w:val="24"/>
          <w:szCs w:val="24"/>
        </w:rPr>
        <w:t xml:space="preserve"> ir supratingumą</w:t>
      </w:r>
      <w:r w:rsidR="00CA5A08">
        <w:rPr>
          <w:rFonts w:ascii="Times New Roman" w:hAnsi="Times New Roman" w:cs="Times New Roman"/>
          <w:sz w:val="24"/>
          <w:szCs w:val="24"/>
        </w:rPr>
        <w:t xml:space="preserve"> jiems.</w:t>
      </w:r>
      <w:r w:rsidR="0008562A">
        <w:rPr>
          <w:rFonts w:ascii="Times New Roman" w:hAnsi="Times New Roman" w:cs="Times New Roman"/>
          <w:sz w:val="24"/>
          <w:szCs w:val="24"/>
        </w:rPr>
        <w:t xml:space="preserve"> </w:t>
      </w:r>
      <w:r w:rsidR="00AF46FC">
        <w:rPr>
          <w:rFonts w:ascii="Times New Roman" w:hAnsi="Times New Roman" w:cs="Times New Roman"/>
          <w:sz w:val="24"/>
          <w:szCs w:val="24"/>
        </w:rPr>
        <w:t>Labai s</w:t>
      </w:r>
      <w:r w:rsidR="0008562A">
        <w:rPr>
          <w:rFonts w:ascii="Times New Roman" w:hAnsi="Times New Roman" w:cs="Times New Roman"/>
          <w:sz w:val="24"/>
          <w:szCs w:val="24"/>
        </w:rPr>
        <w:t xml:space="preserve">varbus </w:t>
      </w:r>
      <w:r w:rsidR="0008562A" w:rsidRPr="00E2251C">
        <w:rPr>
          <w:rFonts w:ascii="Times New Roman" w:hAnsi="Times New Roman" w:cs="Times New Roman"/>
          <w:b/>
          <w:sz w:val="24"/>
          <w:szCs w:val="24"/>
        </w:rPr>
        <w:t>„</w:t>
      </w:r>
      <w:proofErr w:type="spellStart"/>
      <w:r w:rsidR="0008562A" w:rsidRPr="00E2251C">
        <w:rPr>
          <w:rFonts w:ascii="Times New Roman" w:hAnsi="Times New Roman" w:cs="Times New Roman"/>
          <w:b/>
          <w:sz w:val="24"/>
          <w:szCs w:val="24"/>
        </w:rPr>
        <w:t>įtraukusis</w:t>
      </w:r>
      <w:proofErr w:type="spellEnd"/>
      <w:r w:rsidR="0008562A" w:rsidRPr="00E2251C">
        <w:rPr>
          <w:rFonts w:ascii="Times New Roman" w:hAnsi="Times New Roman" w:cs="Times New Roman"/>
          <w:b/>
          <w:sz w:val="24"/>
          <w:szCs w:val="24"/>
        </w:rPr>
        <w:t xml:space="preserve"> mąstymas“</w:t>
      </w:r>
      <w:r w:rsidR="0008562A">
        <w:rPr>
          <w:rFonts w:ascii="Times New Roman" w:hAnsi="Times New Roman" w:cs="Times New Roman"/>
          <w:sz w:val="24"/>
          <w:szCs w:val="24"/>
        </w:rPr>
        <w:t xml:space="preserve">, </w:t>
      </w:r>
      <w:r w:rsidR="00AF46FC">
        <w:rPr>
          <w:rFonts w:ascii="Times New Roman" w:hAnsi="Times New Roman" w:cs="Times New Roman"/>
          <w:sz w:val="24"/>
          <w:szCs w:val="24"/>
        </w:rPr>
        <w:t>padedantis</w:t>
      </w:r>
      <w:r w:rsidR="00FF2DC7">
        <w:rPr>
          <w:rFonts w:ascii="Times New Roman" w:hAnsi="Times New Roman" w:cs="Times New Roman"/>
          <w:sz w:val="24"/>
          <w:szCs w:val="24"/>
        </w:rPr>
        <w:t xml:space="preserve"> </w:t>
      </w:r>
      <w:r w:rsidR="00AF46FC">
        <w:rPr>
          <w:rFonts w:ascii="Times New Roman" w:hAnsi="Times New Roman" w:cs="Times New Roman"/>
          <w:sz w:val="24"/>
          <w:szCs w:val="24"/>
        </w:rPr>
        <w:t>sėkmingiau spręsti iškilusius sunkumus. Jis</w:t>
      </w:r>
      <w:r w:rsidR="00FF2DC7">
        <w:rPr>
          <w:rFonts w:ascii="Times New Roman" w:hAnsi="Times New Roman" w:cs="Times New Roman"/>
          <w:sz w:val="24"/>
          <w:szCs w:val="24"/>
        </w:rPr>
        <w:t xml:space="preserve"> </w:t>
      </w:r>
      <w:r w:rsidR="0008562A">
        <w:rPr>
          <w:rFonts w:ascii="Times New Roman" w:hAnsi="Times New Roman" w:cs="Times New Roman"/>
          <w:sz w:val="24"/>
          <w:szCs w:val="24"/>
        </w:rPr>
        <w:t>reikalingas mokytoj</w:t>
      </w:r>
      <w:r w:rsidR="00E2251C">
        <w:rPr>
          <w:rFonts w:ascii="Times New Roman" w:hAnsi="Times New Roman" w:cs="Times New Roman"/>
          <w:sz w:val="24"/>
          <w:szCs w:val="24"/>
        </w:rPr>
        <w:t>ams</w:t>
      </w:r>
      <w:r w:rsidR="0008562A">
        <w:rPr>
          <w:rFonts w:ascii="Times New Roman" w:hAnsi="Times New Roman" w:cs="Times New Roman"/>
          <w:sz w:val="24"/>
          <w:szCs w:val="24"/>
        </w:rPr>
        <w:t xml:space="preserve">, pagalbos mokiniui specialistams, administracijai ir kitiems </w:t>
      </w:r>
      <w:r w:rsidR="00AF46FC">
        <w:rPr>
          <w:rFonts w:ascii="Times New Roman" w:hAnsi="Times New Roman" w:cs="Times New Roman"/>
          <w:sz w:val="24"/>
          <w:szCs w:val="24"/>
        </w:rPr>
        <w:t>su ugdymo organizavimu susijusiems</w:t>
      </w:r>
      <w:r w:rsidR="0008562A">
        <w:rPr>
          <w:rFonts w:ascii="Times New Roman" w:hAnsi="Times New Roman" w:cs="Times New Roman"/>
          <w:sz w:val="24"/>
          <w:szCs w:val="24"/>
        </w:rPr>
        <w:t xml:space="preserve"> asmenims: </w:t>
      </w:r>
    </w:p>
    <w:p w:rsidR="0008562A" w:rsidRPr="000956E8" w:rsidRDefault="0008562A" w:rsidP="00AF46FC">
      <w:pPr>
        <w:pStyle w:val="Sraopastraipa"/>
        <w:numPr>
          <w:ilvl w:val="0"/>
          <w:numId w:val="26"/>
        </w:numPr>
        <w:spacing w:after="0" w:line="360" w:lineRule="auto"/>
        <w:ind w:left="851" w:firstLine="0"/>
        <w:jc w:val="both"/>
        <w:rPr>
          <w:rFonts w:ascii="Times New Roman" w:hAnsi="Times New Roman" w:cs="Times New Roman"/>
          <w:sz w:val="24"/>
          <w:szCs w:val="24"/>
        </w:rPr>
      </w:pPr>
      <w:r w:rsidRPr="000956E8">
        <w:rPr>
          <w:rFonts w:ascii="Times New Roman" w:hAnsi="Times New Roman" w:cs="Times New Roman"/>
          <w:sz w:val="24"/>
          <w:szCs w:val="24"/>
        </w:rPr>
        <w:t>„tas vaikas nepasiruošęs moky</w:t>
      </w:r>
      <w:r w:rsidR="00FF2DC7">
        <w:rPr>
          <w:rFonts w:ascii="Times New Roman" w:hAnsi="Times New Roman" w:cs="Times New Roman"/>
          <w:sz w:val="24"/>
          <w:szCs w:val="24"/>
        </w:rPr>
        <w:t xml:space="preserve">tis“ – </w:t>
      </w:r>
      <w:r w:rsidR="00E2251C">
        <w:rPr>
          <w:rFonts w:ascii="Times New Roman" w:hAnsi="Times New Roman" w:cs="Times New Roman"/>
          <w:sz w:val="24"/>
          <w:szCs w:val="24"/>
        </w:rPr>
        <w:t xml:space="preserve">galvokime, </w:t>
      </w:r>
      <w:r w:rsidRPr="000956E8">
        <w:rPr>
          <w:rFonts w:ascii="Times New Roman" w:hAnsi="Times New Roman" w:cs="Times New Roman"/>
          <w:sz w:val="24"/>
          <w:szCs w:val="24"/>
        </w:rPr>
        <w:t>kaip galime aplinką (mokyklą) jam pritaikyti?</w:t>
      </w:r>
    </w:p>
    <w:p w:rsidR="0008562A" w:rsidRPr="000956E8" w:rsidRDefault="00FF2DC7" w:rsidP="00AF46FC">
      <w:pPr>
        <w:pStyle w:val="Sraopastraipa"/>
        <w:numPr>
          <w:ilvl w:val="0"/>
          <w:numId w:val="26"/>
        </w:numPr>
        <w:spacing w:after="0" w:line="360" w:lineRule="auto"/>
        <w:ind w:left="851" w:firstLine="0"/>
        <w:jc w:val="both"/>
        <w:rPr>
          <w:rFonts w:ascii="Times New Roman" w:hAnsi="Times New Roman" w:cs="Times New Roman"/>
          <w:sz w:val="24"/>
          <w:szCs w:val="24"/>
        </w:rPr>
      </w:pPr>
      <w:r>
        <w:rPr>
          <w:rFonts w:ascii="Times New Roman" w:hAnsi="Times New Roman" w:cs="Times New Roman"/>
          <w:sz w:val="24"/>
          <w:szCs w:val="24"/>
        </w:rPr>
        <w:t xml:space="preserve">„aš nebuvau to mokytas“ – </w:t>
      </w:r>
      <w:r w:rsidR="00E2251C">
        <w:rPr>
          <w:rFonts w:ascii="Times New Roman" w:hAnsi="Times New Roman" w:cs="Times New Roman"/>
          <w:sz w:val="24"/>
          <w:szCs w:val="24"/>
        </w:rPr>
        <w:t xml:space="preserve">galvokime, </w:t>
      </w:r>
      <w:r w:rsidR="0008562A" w:rsidRPr="000956E8">
        <w:rPr>
          <w:rFonts w:ascii="Times New Roman" w:hAnsi="Times New Roman" w:cs="Times New Roman"/>
          <w:sz w:val="24"/>
          <w:szCs w:val="24"/>
        </w:rPr>
        <w:t>kaip gali</w:t>
      </w:r>
      <w:r w:rsidR="00E2251C">
        <w:rPr>
          <w:rFonts w:ascii="Times New Roman" w:hAnsi="Times New Roman" w:cs="Times New Roman"/>
          <w:sz w:val="24"/>
          <w:szCs w:val="24"/>
        </w:rPr>
        <w:t>me</w:t>
      </w:r>
      <w:r w:rsidR="0008562A" w:rsidRPr="000956E8">
        <w:rPr>
          <w:rFonts w:ascii="Times New Roman" w:hAnsi="Times New Roman" w:cs="Times New Roman"/>
          <w:sz w:val="24"/>
          <w:szCs w:val="24"/>
        </w:rPr>
        <w:t xml:space="preserve"> išmokti apie tai daugiau?</w:t>
      </w:r>
    </w:p>
    <w:p w:rsidR="0008562A" w:rsidRPr="000956E8" w:rsidRDefault="0008562A" w:rsidP="00AF46FC">
      <w:pPr>
        <w:pStyle w:val="Sraopastraipa"/>
        <w:numPr>
          <w:ilvl w:val="0"/>
          <w:numId w:val="26"/>
        </w:numPr>
        <w:spacing w:after="0" w:line="360" w:lineRule="auto"/>
        <w:ind w:left="851" w:firstLine="0"/>
        <w:jc w:val="both"/>
        <w:rPr>
          <w:rFonts w:ascii="Times New Roman" w:hAnsi="Times New Roman" w:cs="Times New Roman"/>
          <w:sz w:val="24"/>
          <w:szCs w:val="24"/>
        </w:rPr>
      </w:pPr>
      <w:r w:rsidRPr="000956E8">
        <w:rPr>
          <w:rFonts w:ascii="Times New Roman" w:hAnsi="Times New Roman" w:cs="Times New Roman"/>
          <w:sz w:val="24"/>
          <w:szCs w:val="24"/>
        </w:rPr>
        <w:t>„man r</w:t>
      </w:r>
      <w:r w:rsidR="00FF2DC7">
        <w:rPr>
          <w:rFonts w:ascii="Times New Roman" w:hAnsi="Times New Roman" w:cs="Times New Roman"/>
          <w:sz w:val="24"/>
          <w:szCs w:val="24"/>
        </w:rPr>
        <w:t xml:space="preserve">eikia asistento visai dienai“ – </w:t>
      </w:r>
      <w:r w:rsidR="00E2251C">
        <w:rPr>
          <w:rFonts w:ascii="Times New Roman" w:hAnsi="Times New Roman" w:cs="Times New Roman"/>
          <w:sz w:val="24"/>
          <w:szCs w:val="24"/>
        </w:rPr>
        <w:t xml:space="preserve">galvokime, </w:t>
      </w:r>
      <w:r w:rsidRPr="000956E8">
        <w:rPr>
          <w:rFonts w:ascii="Times New Roman" w:hAnsi="Times New Roman" w:cs="Times New Roman"/>
          <w:sz w:val="24"/>
          <w:szCs w:val="24"/>
        </w:rPr>
        <w:t>ką gali</w:t>
      </w:r>
      <w:r w:rsidR="00E2251C">
        <w:rPr>
          <w:rFonts w:ascii="Times New Roman" w:hAnsi="Times New Roman" w:cs="Times New Roman"/>
          <w:sz w:val="24"/>
          <w:szCs w:val="24"/>
        </w:rPr>
        <w:t>me</w:t>
      </w:r>
      <w:r w:rsidRPr="000956E8">
        <w:rPr>
          <w:rFonts w:ascii="Times New Roman" w:hAnsi="Times New Roman" w:cs="Times New Roman"/>
          <w:sz w:val="24"/>
          <w:szCs w:val="24"/>
        </w:rPr>
        <w:t xml:space="preserve"> padaryti savarankiškai?</w:t>
      </w:r>
    </w:p>
    <w:p w:rsidR="0008562A" w:rsidRPr="000956E8" w:rsidRDefault="00FF2DC7" w:rsidP="00AF46FC">
      <w:pPr>
        <w:pStyle w:val="Sraopastraipa"/>
        <w:numPr>
          <w:ilvl w:val="0"/>
          <w:numId w:val="26"/>
        </w:numPr>
        <w:spacing w:after="0" w:line="360" w:lineRule="auto"/>
        <w:ind w:left="851" w:firstLine="0"/>
        <w:jc w:val="both"/>
        <w:rPr>
          <w:rFonts w:ascii="Times New Roman" w:hAnsi="Times New Roman" w:cs="Times New Roman"/>
          <w:sz w:val="24"/>
          <w:szCs w:val="24"/>
        </w:rPr>
      </w:pPr>
      <w:r>
        <w:rPr>
          <w:rFonts w:ascii="Times New Roman" w:hAnsi="Times New Roman" w:cs="Times New Roman"/>
          <w:sz w:val="24"/>
          <w:szCs w:val="24"/>
        </w:rPr>
        <w:t xml:space="preserve">„jau tai bandžiau ne kartą“ – </w:t>
      </w:r>
      <w:r w:rsidR="00E2251C">
        <w:rPr>
          <w:rFonts w:ascii="Times New Roman" w:hAnsi="Times New Roman" w:cs="Times New Roman"/>
          <w:sz w:val="24"/>
          <w:szCs w:val="24"/>
        </w:rPr>
        <w:t xml:space="preserve">galvokime, </w:t>
      </w:r>
      <w:r w:rsidR="0008562A" w:rsidRPr="000956E8">
        <w:rPr>
          <w:rFonts w:ascii="Times New Roman" w:hAnsi="Times New Roman" w:cs="Times New Roman"/>
          <w:sz w:val="24"/>
          <w:szCs w:val="24"/>
        </w:rPr>
        <w:t>o gal kas nors iš to suveikė?</w:t>
      </w:r>
    </w:p>
    <w:p w:rsidR="0008562A" w:rsidRPr="000956E8" w:rsidRDefault="0008562A" w:rsidP="00AF46FC">
      <w:pPr>
        <w:pStyle w:val="Sraopastraipa"/>
        <w:numPr>
          <w:ilvl w:val="0"/>
          <w:numId w:val="26"/>
        </w:numPr>
        <w:tabs>
          <w:tab w:val="clear" w:pos="720"/>
          <w:tab w:val="num" w:pos="1276"/>
        </w:tabs>
        <w:spacing w:after="0" w:line="360" w:lineRule="auto"/>
        <w:ind w:left="851" w:firstLine="0"/>
        <w:jc w:val="both"/>
        <w:rPr>
          <w:rFonts w:ascii="Times New Roman" w:hAnsi="Times New Roman" w:cs="Times New Roman"/>
          <w:sz w:val="24"/>
          <w:szCs w:val="24"/>
        </w:rPr>
      </w:pPr>
      <w:r w:rsidRPr="000956E8">
        <w:rPr>
          <w:rFonts w:ascii="Times New Roman" w:hAnsi="Times New Roman" w:cs="Times New Roman"/>
          <w:sz w:val="24"/>
          <w:szCs w:val="24"/>
        </w:rPr>
        <w:t>„jis tu</w:t>
      </w:r>
      <w:r w:rsidR="00FF2DC7">
        <w:rPr>
          <w:rFonts w:ascii="Times New Roman" w:hAnsi="Times New Roman" w:cs="Times New Roman"/>
          <w:sz w:val="24"/>
          <w:szCs w:val="24"/>
        </w:rPr>
        <w:t xml:space="preserve">pi po suolu visą pamoką“ – </w:t>
      </w:r>
      <w:r w:rsidR="00E2251C">
        <w:rPr>
          <w:rFonts w:ascii="Times New Roman" w:hAnsi="Times New Roman" w:cs="Times New Roman"/>
          <w:sz w:val="24"/>
          <w:szCs w:val="24"/>
        </w:rPr>
        <w:t xml:space="preserve">galvokime, kad </w:t>
      </w:r>
      <w:r w:rsidRPr="000956E8">
        <w:rPr>
          <w:rFonts w:ascii="Times New Roman" w:hAnsi="Times New Roman" w:cs="Times New Roman"/>
          <w:sz w:val="24"/>
          <w:szCs w:val="24"/>
        </w:rPr>
        <w:t>jei</w:t>
      </w:r>
      <w:r w:rsidR="00E2251C">
        <w:rPr>
          <w:rFonts w:ascii="Times New Roman" w:hAnsi="Times New Roman" w:cs="Times New Roman"/>
          <w:sz w:val="24"/>
          <w:szCs w:val="24"/>
        </w:rPr>
        <w:t>gu</w:t>
      </w:r>
      <w:r w:rsidRPr="000956E8">
        <w:rPr>
          <w:rFonts w:ascii="Times New Roman" w:hAnsi="Times New Roman" w:cs="Times New Roman"/>
          <w:sz w:val="24"/>
          <w:szCs w:val="24"/>
        </w:rPr>
        <w:t xml:space="preserve"> vaikas mokosi žaisdamas su žaislu, piešdamas ar tupėdamas po suolu – tegu tai ir daro (jei netrukdo kitiems).</w:t>
      </w:r>
    </w:p>
    <w:p w:rsidR="002C724E" w:rsidRPr="002C724E" w:rsidRDefault="0008562A" w:rsidP="00880798">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Taip pat labai svarbu v</w:t>
      </w:r>
      <w:r w:rsidR="00FF2DC7">
        <w:rPr>
          <w:rFonts w:ascii="Times New Roman" w:hAnsi="Times New Roman" w:cs="Times New Roman"/>
          <w:sz w:val="24"/>
          <w:szCs w:val="24"/>
        </w:rPr>
        <w:t>engti etikečių naudojimo – nesakyti „</w:t>
      </w:r>
      <w:proofErr w:type="spellStart"/>
      <w:r w:rsidR="002A2DBC">
        <w:rPr>
          <w:rFonts w:ascii="Times New Roman" w:hAnsi="Times New Roman" w:cs="Times New Roman"/>
          <w:sz w:val="24"/>
          <w:szCs w:val="24"/>
        </w:rPr>
        <w:t>autistas</w:t>
      </w:r>
      <w:proofErr w:type="spellEnd"/>
      <w:r w:rsidR="002C724E" w:rsidRPr="002C724E">
        <w:rPr>
          <w:rFonts w:ascii="Times New Roman" w:hAnsi="Times New Roman" w:cs="Times New Roman"/>
          <w:sz w:val="24"/>
          <w:szCs w:val="24"/>
        </w:rPr>
        <w:t xml:space="preserve">, </w:t>
      </w:r>
      <w:proofErr w:type="spellStart"/>
      <w:r w:rsidR="002A2DBC">
        <w:rPr>
          <w:rFonts w:ascii="Times New Roman" w:hAnsi="Times New Roman" w:cs="Times New Roman"/>
          <w:sz w:val="24"/>
          <w:szCs w:val="24"/>
        </w:rPr>
        <w:t>disleksikas</w:t>
      </w:r>
      <w:proofErr w:type="spellEnd"/>
      <w:r w:rsidR="002C724E" w:rsidRPr="002C724E">
        <w:rPr>
          <w:rFonts w:ascii="Times New Roman" w:hAnsi="Times New Roman" w:cs="Times New Roman"/>
          <w:sz w:val="24"/>
          <w:szCs w:val="24"/>
        </w:rPr>
        <w:t xml:space="preserve">, </w:t>
      </w:r>
      <w:r w:rsidR="002A2DBC">
        <w:rPr>
          <w:rFonts w:ascii="Times New Roman" w:hAnsi="Times New Roman" w:cs="Times New Roman"/>
          <w:sz w:val="24"/>
          <w:szCs w:val="24"/>
        </w:rPr>
        <w:t>daunas</w:t>
      </w:r>
      <w:r w:rsidR="00FF2DC7">
        <w:rPr>
          <w:rFonts w:ascii="Times New Roman" w:hAnsi="Times New Roman" w:cs="Times New Roman"/>
          <w:sz w:val="24"/>
          <w:szCs w:val="24"/>
        </w:rPr>
        <w:t>“</w:t>
      </w:r>
      <w:r w:rsidR="002A2DBC">
        <w:rPr>
          <w:rFonts w:ascii="Times New Roman" w:hAnsi="Times New Roman" w:cs="Times New Roman"/>
          <w:sz w:val="24"/>
          <w:szCs w:val="24"/>
        </w:rPr>
        <w:t xml:space="preserve">, </w:t>
      </w:r>
      <w:r w:rsidR="000C5958">
        <w:rPr>
          <w:rFonts w:ascii="Times New Roman" w:hAnsi="Times New Roman" w:cs="Times New Roman"/>
          <w:sz w:val="24"/>
          <w:szCs w:val="24"/>
        </w:rPr>
        <w:t>sakyti</w:t>
      </w:r>
      <w:r w:rsidR="002C724E" w:rsidRPr="002C724E">
        <w:rPr>
          <w:rFonts w:ascii="Times New Roman" w:hAnsi="Times New Roman" w:cs="Times New Roman"/>
          <w:sz w:val="24"/>
          <w:szCs w:val="24"/>
        </w:rPr>
        <w:t xml:space="preserve"> </w:t>
      </w:r>
      <w:r w:rsidR="000C5958">
        <w:rPr>
          <w:rFonts w:ascii="Times New Roman" w:hAnsi="Times New Roman" w:cs="Times New Roman"/>
          <w:sz w:val="24"/>
          <w:szCs w:val="24"/>
        </w:rPr>
        <w:t>„</w:t>
      </w:r>
      <w:r w:rsidR="00FF2DC7">
        <w:rPr>
          <w:rFonts w:ascii="Times New Roman" w:hAnsi="Times New Roman" w:cs="Times New Roman"/>
          <w:sz w:val="24"/>
          <w:szCs w:val="24"/>
        </w:rPr>
        <w:t>turintis sutrikimų</w:t>
      </w:r>
      <w:r w:rsidR="002A2DBC">
        <w:rPr>
          <w:rFonts w:ascii="Times New Roman" w:hAnsi="Times New Roman" w:cs="Times New Roman"/>
          <w:sz w:val="24"/>
          <w:szCs w:val="24"/>
        </w:rPr>
        <w:t xml:space="preserve"> ar sutrikimo požymių</w:t>
      </w:r>
      <w:r w:rsidR="000C5958">
        <w:rPr>
          <w:rFonts w:ascii="Times New Roman" w:hAnsi="Times New Roman" w:cs="Times New Roman"/>
          <w:sz w:val="24"/>
          <w:szCs w:val="24"/>
        </w:rPr>
        <w:t>“</w:t>
      </w:r>
      <w:r w:rsidR="002C724E" w:rsidRPr="002C724E">
        <w:rPr>
          <w:rFonts w:ascii="Times New Roman" w:hAnsi="Times New Roman" w:cs="Times New Roman"/>
          <w:sz w:val="24"/>
          <w:szCs w:val="24"/>
        </w:rPr>
        <w:t>.</w:t>
      </w:r>
      <w:r>
        <w:rPr>
          <w:rFonts w:ascii="Times New Roman" w:hAnsi="Times New Roman" w:cs="Times New Roman"/>
          <w:sz w:val="24"/>
          <w:szCs w:val="24"/>
        </w:rPr>
        <w:t xml:space="preserve"> Pirmiausia reikia k</w:t>
      </w:r>
      <w:r w:rsidR="002C724E" w:rsidRPr="002C724E">
        <w:rPr>
          <w:rFonts w:ascii="Times New Roman" w:hAnsi="Times New Roman" w:cs="Times New Roman"/>
          <w:sz w:val="24"/>
          <w:szCs w:val="24"/>
        </w:rPr>
        <w:t xml:space="preserve">oncentruoti dėmesį į individą, jo poreikius, </w:t>
      </w:r>
      <w:r w:rsidR="000C5958">
        <w:rPr>
          <w:rFonts w:ascii="Times New Roman" w:hAnsi="Times New Roman" w:cs="Times New Roman"/>
          <w:sz w:val="24"/>
          <w:szCs w:val="24"/>
        </w:rPr>
        <w:t>o</w:t>
      </w:r>
      <w:r w:rsidR="002C724E" w:rsidRPr="002C724E">
        <w:rPr>
          <w:rFonts w:ascii="Times New Roman" w:hAnsi="Times New Roman" w:cs="Times New Roman"/>
          <w:sz w:val="24"/>
          <w:szCs w:val="24"/>
        </w:rPr>
        <w:t xml:space="preserve"> ne į jo negalias</w:t>
      </w:r>
      <w:r w:rsidR="002A2DBC">
        <w:rPr>
          <w:rFonts w:ascii="Times New Roman" w:hAnsi="Times New Roman" w:cs="Times New Roman"/>
          <w:sz w:val="24"/>
          <w:szCs w:val="24"/>
        </w:rPr>
        <w:t xml:space="preserve"> ar</w:t>
      </w:r>
      <w:r>
        <w:rPr>
          <w:rFonts w:ascii="Times New Roman" w:hAnsi="Times New Roman" w:cs="Times New Roman"/>
          <w:sz w:val="24"/>
          <w:szCs w:val="24"/>
        </w:rPr>
        <w:t xml:space="preserve"> sunkumus. </w:t>
      </w:r>
    </w:p>
    <w:p w:rsidR="002C724E" w:rsidRDefault="002C724E" w:rsidP="00880798">
      <w:pPr>
        <w:spacing w:after="0" w:line="360" w:lineRule="auto"/>
        <w:ind w:firstLine="851"/>
        <w:jc w:val="both"/>
        <w:rPr>
          <w:rFonts w:ascii="Times New Roman" w:hAnsi="Times New Roman" w:cs="Times New Roman"/>
          <w:sz w:val="24"/>
          <w:szCs w:val="24"/>
        </w:rPr>
      </w:pPr>
      <w:proofErr w:type="spellStart"/>
      <w:r w:rsidRPr="002C724E">
        <w:rPr>
          <w:rFonts w:ascii="Times New Roman" w:hAnsi="Times New Roman" w:cs="Times New Roman"/>
          <w:sz w:val="24"/>
          <w:szCs w:val="24"/>
        </w:rPr>
        <w:t>Martin</w:t>
      </w:r>
      <w:proofErr w:type="spellEnd"/>
      <w:r w:rsidRPr="002C724E">
        <w:rPr>
          <w:rFonts w:ascii="Times New Roman" w:hAnsi="Times New Roman" w:cs="Times New Roman"/>
          <w:sz w:val="24"/>
          <w:szCs w:val="24"/>
        </w:rPr>
        <w:t xml:space="preserve"> </w:t>
      </w:r>
      <w:proofErr w:type="spellStart"/>
      <w:r w:rsidRPr="002C724E">
        <w:rPr>
          <w:rFonts w:ascii="Times New Roman" w:hAnsi="Times New Roman" w:cs="Times New Roman"/>
          <w:sz w:val="24"/>
          <w:szCs w:val="24"/>
        </w:rPr>
        <w:t>Seligman</w:t>
      </w:r>
      <w:proofErr w:type="spellEnd"/>
      <w:r w:rsidRPr="002C724E">
        <w:rPr>
          <w:rFonts w:ascii="Times New Roman" w:hAnsi="Times New Roman" w:cs="Times New Roman"/>
          <w:sz w:val="24"/>
          <w:szCs w:val="24"/>
        </w:rPr>
        <w:t xml:space="preserve"> (psichologas, knygų autorius, pozityviosios psichologijos kūrėjas) rekomenduoja naudoti pozityvią</w:t>
      </w:r>
      <w:r w:rsidR="00FF2DC7">
        <w:rPr>
          <w:rFonts w:ascii="Times New Roman" w:hAnsi="Times New Roman" w:cs="Times New Roman"/>
          <w:sz w:val="24"/>
          <w:szCs w:val="24"/>
        </w:rPr>
        <w:t>ją</w:t>
      </w:r>
      <w:r w:rsidRPr="002C724E">
        <w:rPr>
          <w:rFonts w:ascii="Times New Roman" w:hAnsi="Times New Roman" w:cs="Times New Roman"/>
          <w:sz w:val="24"/>
          <w:szCs w:val="24"/>
        </w:rPr>
        <w:t xml:space="preserve"> psichologiją klasėje</w:t>
      </w:r>
      <w:r w:rsidR="00BE2CC4">
        <w:rPr>
          <w:rFonts w:ascii="Times New Roman" w:hAnsi="Times New Roman" w:cs="Times New Roman"/>
          <w:sz w:val="24"/>
          <w:szCs w:val="24"/>
        </w:rPr>
        <w:t xml:space="preserve">. </w:t>
      </w:r>
      <w:r w:rsidRPr="005F78D7">
        <w:rPr>
          <w:rFonts w:ascii="Times New Roman" w:hAnsi="Times New Roman" w:cs="Times New Roman"/>
          <w:b/>
          <w:sz w:val="24"/>
          <w:szCs w:val="24"/>
        </w:rPr>
        <w:t>Pozityvios</w:t>
      </w:r>
      <w:r w:rsidR="00FF2DC7" w:rsidRPr="005F78D7">
        <w:rPr>
          <w:rFonts w:ascii="Times New Roman" w:hAnsi="Times New Roman" w:cs="Times New Roman"/>
          <w:b/>
          <w:sz w:val="24"/>
          <w:szCs w:val="24"/>
        </w:rPr>
        <w:t>ios</w:t>
      </w:r>
      <w:r w:rsidRPr="005F78D7">
        <w:rPr>
          <w:rFonts w:ascii="Times New Roman" w:hAnsi="Times New Roman" w:cs="Times New Roman"/>
          <w:b/>
          <w:sz w:val="24"/>
          <w:szCs w:val="24"/>
        </w:rPr>
        <w:t xml:space="preserve"> psichologijos klasė</w:t>
      </w:r>
      <w:r w:rsidRPr="002C724E">
        <w:rPr>
          <w:rFonts w:ascii="Times New Roman" w:hAnsi="Times New Roman" w:cs="Times New Roman"/>
          <w:sz w:val="24"/>
          <w:szCs w:val="24"/>
        </w:rPr>
        <w:t xml:space="preserve"> mažina </w:t>
      </w:r>
      <w:r w:rsidRPr="002C724E">
        <w:rPr>
          <w:rFonts w:ascii="Times New Roman" w:hAnsi="Times New Roman" w:cs="Times New Roman"/>
          <w:sz w:val="24"/>
          <w:szCs w:val="24"/>
        </w:rPr>
        <w:lastRenderedPageBreak/>
        <w:t>depresiją jaunų žmonių tarpe, kelia laimės jausmą. Remiamasi 5 pagrindiniais elementais: pozityvi emocija, pozityvūs tarpusavio santykiai, reikšmingumas, įsitraukimas, užbaigtumas (tikslų įgyvendinimas)</w:t>
      </w:r>
      <w:r w:rsidR="00BE2CC4">
        <w:rPr>
          <w:rFonts w:ascii="Times New Roman" w:hAnsi="Times New Roman" w:cs="Times New Roman"/>
          <w:sz w:val="24"/>
          <w:szCs w:val="24"/>
        </w:rPr>
        <w:t xml:space="preserve">. </w:t>
      </w:r>
      <w:r w:rsidRPr="002C724E">
        <w:rPr>
          <w:rFonts w:ascii="Times New Roman" w:hAnsi="Times New Roman" w:cs="Times New Roman"/>
          <w:sz w:val="24"/>
          <w:szCs w:val="24"/>
        </w:rPr>
        <w:t>Pyktis yra tik stipri emocija, kuri yra iš karto pastebima, bet dažnai nėra tikroji problema</w:t>
      </w:r>
      <w:r w:rsidR="00BE2CC4">
        <w:rPr>
          <w:rFonts w:ascii="Times New Roman" w:hAnsi="Times New Roman" w:cs="Times New Roman"/>
          <w:sz w:val="24"/>
          <w:szCs w:val="24"/>
        </w:rPr>
        <w:t xml:space="preserve">. </w:t>
      </w:r>
      <w:r w:rsidR="00FF2DC7">
        <w:rPr>
          <w:rFonts w:ascii="Times New Roman" w:hAnsi="Times New Roman" w:cs="Times New Roman"/>
          <w:sz w:val="24"/>
          <w:szCs w:val="24"/>
        </w:rPr>
        <w:t xml:space="preserve">Pyktį gali sukelti </w:t>
      </w:r>
      <w:r w:rsidRPr="002C724E">
        <w:rPr>
          <w:rFonts w:ascii="Times New Roman" w:hAnsi="Times New Roman" w:cs="Times New Roman"/>
          <w:sz w:val="24"/>
          <w:szCs w:val="24"/>
        </w:rPr>
        <w:t>baimė, panika, vienišumas, pažeidžiamumas, bejėgiškumas, gėda</w:t>
      </w:r>
      <w:r w:rsidR="00FF2DC7">
        <w:rPr>
          <w:rFonts w:ascii="Times New Roman" w:hAnsi="Times New Roman" w:cs="Times New Roman"/>
          <w:sz w:val="24"/>
          <w:szCs w:val="24"/>
        </w:rPr>
        <w:t>, atstūmimas, nemeilė, liūdesys ir kt.</w:t>
      </w:r>
      <w:r w:rsidR="000C5958">
        <w:rPr>
          <w:rFonts w:ascii="Times New Roman" w:hAnsi="Times New Roman" w:cs="Times New Roman"/>
          <w:sz w:val="24"/>
          <w:szCs w:val="24"/>
        </w:rPr>
        <w:t xml:space="preserve"> </w:t>
      </w:r>
      <w:r w:rsidR="000C5958" w:rsidRPr="000C5958">
        <w:rPr>
          <w:rFonts w:ascii="Times New Roman" w:hAnsi="Times New Roman" w:cs="Times New Roman"/>
          <w:b/>
          <w:sz w:val="24"/>
          <w:szCs w:val="24"/>
        </w:rPr>
        <w:t>Patarimai kaip u</w:t>
      </w:r>
      <w:r w:rsidRPr="000C5958">
        <w:rPr>
          <w:rFonts w:ascii="Times New Roman" w:hAnsi="Times New Roman" w:cs="Times New Roman"/>
          <w:b/>
          <w:sz w:val="24"/>
          <w:szCs w:val="24"/>
        </w:rPr>
        <w:t>gdyti pozityvią klasės atmosferą:</w:t>
      </w:r>
    </w:p>
    <w:p w:rsidR="002C724E" w:rsidRPr="000C5958" w:rsidRDefault="000C5958" w:rsidP="005F78D7">
      <w:pPr>
        <w:pStyle w:val="Sraopastraipa"/>
        <w:numPr>
          <w:ilvl w:val="0"/>
          <w:numId w:val="31"/>
        </w:numPr>
        <w:spacing w:after="0" w:line="360" w:lineRule="auto"/>
        <w:ind w:left="1276" w:hanging="425"/>
        <w:jc w:val="both"/>
        <w:rPr>
          <w:rFonts w:ascii="Times New Roman" w:hAnsi="Times New Roman" w:cs="Times New Roman"/>
          <w:sz w:val="24"/>
          <w:szCs w:val="24"/>
        </w:rPr>
      </w:pPr>
      <w:r>
        <w:rPr>
          <w:rFonts w:ascii="Times New Roman" w:hAnsi="Times New Roman" w:cs="Times New Roman"/>
          <w:sz w:val="24"/>
          <w:szCs w:val="24"/>
        </w:rPr>
        <w:t>p</w:t>
      </w:r>
      <w:r w:rsidR="00FF2DC7" w:rsidRPr="000C5958">
        <w:rPr>
          <w:rFonts w:ascii="Times New Roman" w:hAnsi="Times New Roman" w:cs="Times New Roman"/>
          <w:sz w:val="24"/>
          <w:szCs w:val="24"/>
        </w:rPr>
        <w:t xml:space="preserve">irmiausia – </w:t>
      </w:r>
      <w:r w:rsidR="002C724E" w:rsidRPr="000C5958">
        <w:rPr>
          <w:rFonts w:ascii="Times New Roman" w:hAnsi="Times New Roman" w:cs="Times New Roman"/>
          <w:sz w:val="24"/>
          <w:szCs w:val="24"/>
        </w:rPr>
        <w:t>mokytojas turi MATYTI. Matyti ir žinoti, kas vyksta klasėje. Žmonė</w:t>
      </w:r>
      <w:r w:rsidR="00FF2DC7" w:rsidRPr="000C5958">
        <w:rPr>
          <w:rFonts w:ascii="Times New Roman" w:hAnsi="Times New Roman" w:cs="Times New Roman"/>
          <w:sz w:val="24"/>
          <w:szCs w:val="24"/>
        </w:rPr>
        <w:t>s negali nebendrauti. B</w:t>
      </w:r>
      <w:r w:rsidR="002C724E" w:rsidRPr="000C5958">
        <w:rPr>
          <w:rFonts w:ascii="Times New Roman" w:hAnsi="Times New Roman" w:cs="Times New Roman"/>
          <w:sz w:val="24"/>
          <w:szCs w:val="24"/>
        </w:rPr>
        <w:t>logas elg</w:t>
      </w:r>
      <w:r>
        <w:rPr>
          <w:rFonts w:ascii="Times New Roman" w:hAnsi="Times New Roman" w:cs="Times New Roman"/>
          <w:sz w:val="24"/>
          <w:szCs w:val="24"/>
        </w:rPr>
        <w:t>esys taip pat yra komunikacija, išraiška;</w:t>
      </w:r>
    </w:p>
    <w:p w:rsidR="002C724E" w:rsidRPr="000C5958" w:rsidRDefault="000C5958" w:rsidP="005F78D7">
      <w:pPr>
        <w:pStyle w:val="Sraopastraipa"/>
        <w:numPr>
          <w:ilvl w:val="0"/>
          <w:numId w:val="31"/>
        </w:numPr>
        <w:spacing w:after="0" w:line="360" w:lineRule="auto"/>
        <w:ind w:left="1276" w:hanging="425"/>
        <w:jc w:val="both"/>
        <w:rPr>
          <w:rFonts w:ascii="Times New Roman" w:hAnsi="Times New Roman" w:cs="Times New Roman"/>
          <w:sz w:val="24"/>
          <w:szCs w:val="24"/>
        </w:rPr>
      </w:pPr>
      <w:r>
        <w:rPr>
          <w:rFonts w:ascii="Times New Roman" w:hAnsi="Times New Roman" w:cs="Times New Roman"/>
          <w:sz w:val="24"/>
          <w:szCs w:val="24"/>
        </w:rPr>
        <w:t>b</w:t>
      </w:r>
      <w:r w:rsidR="002C724E" w:rsidRPr="000C5958">
        <w:rPr>
          <w:rFonts w:ascii="Times New Roman" w:hAnsi="Times New Roman" w:cs="Times New Roman"/>
          <w:sz w:val="24"/>
          <w:szCs w:val="24"/>
        </w:rPr>
        <w:t>ūkite efektyvios komunikacijos pavyzdys – naudokite pozityvią kalbą, toną, būkite ramus ir atsipalaidavęs</w:t>
      </w:r>
      <w:r>
        <w:rPr>
          <w:rFonts w:ascii="Times New Roman" w:hAnsi="Times New Roman" w:cs="Times New Roman"/>
          <w:sz w:val="24"/>
          <w:szCs w:val="24"/>
        </w:rPr>
        <w:t>;</w:t>
      </w:r>
    </w:p>
    <w:p w:rsidR="002C724E" w:rsidRPr="000C5958" w:rsidRDefault="000C5958" w:rsidP="005F78D7">
      <w:pPr>
        <w:pStyle w:val="Sraopastraipa"/>
        <w:numPr>
          <w:ilvl w:val="0"/>
          <w:numId w:val="31"/>
        </w:numPr>
        <w:spacing w:after="0" w:line="360" w:lineRule="auto"/>
        <w:ind w:left="1276" w:hanging="425"/>
        <w:jc w:val="both"/>
        <w:rPr>
          <w:rFonts w:ascii="Times New Roman" w:hAnsi="Times New Roman" w:cs="Times New Roman"/>
          <w:sz w:val="24"/>
          <w:szCs w:val="24"/>
        </w:rPr>
      </w:pPr>
      <w:r>
        <w:rPr>
          <w:rFonts w:ascii="Times New Roman" w:hAnsi="Times New Roman" w:cs="Times New Roman"/>
          <w:sz w:val="24"/>
          <w:szCs w:val="24"/>
        </w:rPr>
        <w:t>p</w:t>
      </w:r>
      <w:r w:rsidR="002C724E" w:rsidRPr="000C5958">
        <w:rPr>
          <w:rFonts w:ascii="Times New Roman" w:hAnsi="Times New Roman" w:cs="Times New Roman"/>
          <w:sz w:val="24"/>
          <w:szCs w:val="24"/>
        </w:rPr>
        <w:t>ozityvi kalba veda į pozityvią atmosferą. Net vienas negatyvus žodis gali kelti baim</w:t>
      </w:r>
      <w:r w:rsidR="00FF2DC7" w:rsidRPr="000C5958">
        <w:rPr>
          <w:rFonts w:ascii="Times New Roman" w:hAnsi="Times New Roman" w:cs="Times New Roman"/>
          <w:sz w:val="24"/>
          <w:szCs w:val="24"/>
        </w:rPr>
        <w:t>ę ir stresą, o v</w:t>
      </w:r>
      <w:r w:rsidR="002C724E" w:rsidRPr="000C5958">
        <w:rPr>
          <w:rFonts w:ascii="Times New Roman" w:hAnsi="Times New Roman" w:cs="Times New Roman"/>
          <w:sz w:val="24"/>
          <w:szCs w:val="24"/>
        </w:rPr>
        <w:t>ienas teigiama</w:t>
      </w:r>
      <w:r w:rsidR="00540732" w:rsidRPr="000C5958">
        <w:rPr>
          <w:rFonts w:ascii="Times New Roman" w:hAnsi="Times New Roman" w:cs="Times New Roman"/>
          <w:sz w:val="24"/>
          <w:szCs w:val="24"/>
        </w:rPr>
        <w:t xml:space="preserve">s žodis – </w:t>
      </w:r>
      <w:r w:rsidR="00593E1C" w:rsidRPr="000C5958">
        <w:rPr>
          <w:rFonts w:ascii="Times New Roman" w:hAnsi="Times New Roman" w:cs="Times New Roman"/>
          <w:sz w:val="24"/>
          <w:szCs w:val="24"/>
        </w:rPr>
        <w:t xml:space="preserve">teigiamas „bangas“ </w:t>
      </w:r>
      <w:r w:rsidR="002C724E" w:rsidRPr="000C5958">
        <w:rPr>
          <w:rFonts w:ascii="Times New Roman" w:hAnsi="Times New Roman" w:cs="Times New Roman"/>
          <w:sz w:val="24"/>
          <w:szCs w:val="24"/>
        </w:rPr>
        <w:t>smegenyse</w:t>
      </w:r>
      <w:r>
        <w:rPr>
          <w:rFonts w:ascii="Times New Roman" w:hAnsi="Times New Roman" w:cs="Times New Roman"/>
          <w:sz w:val="24"/>
          <w:szCs w:val="24"/>
        </w:rPr>
        <w:t>;</w:t>
      </w:r>
    </w:p>
    <w:p w:rsidR="002C724E" w:rsidRPr="000C5958" w:rsidRDefault="00540732" w:rsidP="005F78D7">
      <w:pPr>
        <w:pStyle w:val="Sraopastraipa"/>
        <w:numPr>
          <w:ilvl w:val="0"/>
          <w:numId w:val="31"/>
        </w:numPr>
        <w:spacing w:after="0" w:line="360" w:lineRule="auto"/>
        <w:ind w:left="1276" w:hanging="425"/>
        <w:jc w:val="both"/>
        <w:rPr>
          <w:rFonts w:ascii="Times New Roman" w:hAnsi="Times New Roman" w:cs="Times New Roman"/>
          <w:sz w:val="24"/>
          <w:szCs w:val="24"/>
        </w:rPr>
      </w:pPr>
      <w:r w:rsidRPr="000C5958">
        <w:rPr>
          <w:rFonts w:ascii="Times New Roman" w:hAnsi="Times New Roman" w:cs="Times New Roman"/>
          <w:sz w:val="24"/>
          <w:szCs w:val="24"/>
        </w:rPr>
        <w:t>ŽODŽIAI  SVARBŪS</w:t>
      </w:r>
      <w:r w:rsidR="000C5958">
        <w:rPr>
          <w:rFonts w:ascii="Times New Roman" w:hAnsi="Times New Roman" w:cs="Times New Roman"/>
          <w:sz w:val="24"/>
          <w:szCs w:val="24"/>
        </w:rPr>
        <w:t>:</w:t>
      </w:r>
      <w:r w:rsidRPr="000C5958">
        <w:rPr>
          <w:rFonts w:ascii="Times New Roman" w:hAnsi="Times New Roman" w:cs="Times New Roman"/>
          <w:sz w:val="24"/>
          <w:szCs w:val="24"/>
        </w:rPr>
        <w:t xml:space="preserve"> </w:t>
      </w:r>
      <w:r w:rsidR="00BE2CC4" w:rsidRPr="000C5958">
        <w:rPr>
          <w:rFonts w:ascii="Times New Roman" w:hAnsi="Times New Roman" w:cs="Times New Roman"/>
          <w:sz w:val="24"/>
          <w:szCs w:val="24"/>
        </w:rPr>
        <w:t xml:space="preserve">vietoj „čia visai </w:t>
      </w:r>
      <w:r w:rsidRPr="000C5958">
        <w:rPr>
          <w:rFonts w:ascii="Times New Roman" w:hAnsi="Times New Roman" w:cs="Times New Roman"/>
          <w:sz w:val="24"/>
          <w:szCs w:val="24"/>
        </w:rPr>
        <w:t xml:space="preserve">nesunku“, </w:t>
      </w:r>
      <w:r w:rsidR="00BE2CC4" w:rsidRPr="000C5958">
        <w:rPr>
          <w:rFonts w:ascii="Times New Roman" w:hAnsi="Times New Roman" w:cs="Times New Roman"/>
          <w:sz w:val="24"/>
          <w:szCs w:val="24"/>
        </w:rPr>
        <w:t>sak</w:t>
      </w:r>
      <w:r w:rsidR="000C5958">
        <w:rPr>
          <w:rFonts w:ascii="Times New Roman" w:hAnsi="Times New Roman" w:cs="Times New Roman"/>
          <w:sz w:val="24"/>
          <w:szCs w:val="24"/>
        </w:rPr>
        <w:t>ykite</w:t>
      </w:r>
      <w:r w:rsidR="00BE2CC4" w:rsidRPr="000C5958">
        <w:rPr>
          <w:rFonts w:ascii="Times New Roman" w:hAnsi="Times New Roman" w:cs="Times New Roman"/>
          <w:sz w:val="24"/>
          <w:szCs w:val="24"/>
        </w:rPr>
        <w:t xml:space="preserve"> „</w:t>
      </w:r>
      <w:r w:rsidR="002C724E" w:rsidRPr="000C5958">
        <w:rPr>
          <w:rFonts w:ascii="Times New Roman" w:hAnsi="Times New Roman" w:cs="Times New Roman"/>
          <w:sz w:val="24"/>
          <w:szCs w:val="24"/>
        </w:rPr>
        <w:t>tu g</w:t>
      </w:r>
      <w:r w:rsidR="00BE2CC4" w:rsidRPr="000C5958">
        <w:rPr>
          <w:rFonts w:ascii="Times New Roman" w:hAnsi="Times New Roman" w:cs="Times New Roman"/>
          <w:sz w:val="24"/>
          <w:szCs w:val="24"/>
        </w:rPr>
        <w:t>al</w:t>
      </w:r>
      <w:r w:rsidR="000C5958">
        <w:rPr>
          <w:rFonts w:ascii="Times New Roman" w:hAnsi="Times New Roman" w:cs="Times New Roman"/>
          <w:sz w:val="24"/>
          <w:szCs w:val="24"/>
        </w:rPr>
        <w:t>i padaryti ir sunkius dalykus“; v</w:t>
      </w:r>
      <w:r w:rsidRPr="000C5958">
        <w:rPr>
          <w:rFonts w:ascii="Times New Roman" w:hAnsi="Times New Roman" w:cs="Times New Roman"/>
          <w:sz w:val="24"/>
          <w:szCs w:val="24"/>
        </w:rPr>
        <w:t>ietoj „tau reikia pagalbos?“</w:t>
      </w:r>
      <w:r w:rsidR="000C5958">
        <w:rPr>
          <w:rFonts w:ascii="Times New Roman" w:hAnsi="Times New Roman" w:cs="Times New Roman"/>
          <w:sz w:val="24"/>
          <w:szCs w:val="24"/>
        </w:rPr>
        <w:t>,</w:t>
      </w:r>
      <w:r w:rsidRPr="000C5958">
        <w:rPr>
          <w:rFonts w:ascii="Times New Roman" w:hAnsi="Times New Roman" w:cs="Times New Roman"/>
          <w:sz w:val="24"/>
          <w:szCs w:val="24"/>
        </w:rPr>
        <w:t xml:space="preserve"> </w:t>
      </w:r>
      <w:r w:rsidR="000C5958" w:rsidRPr="000C5958">
        <w:rPr>
          <w:rFonts w:ascii="Times New Roman" w:hAnsi="Times New Roman" w:cs="Times New Roman"/>
          <w:sz w:val="24"/>
          <w:szCs w:val="24"/>
        </w:rPr>
        <w:t>sak</w:t>
      </w:r>
      <w:r w:rsidR="000C5958">
        <w:rPr>
          <w:rFonts w:ascii="Times New Roman" w:hAnsi="Times New Roman" w:cs="Times New Roman"/>
          <w:sz w:val="24"/>
          <w:szCs w:val="24"/>
        </w:rPr>
        <w:t>ykite</w:t>
      </w:r>
      <w:r w:rsidR="000C5958" w:rsidRPr="000C5958">
        <w:rPr>
          <w:rFonts w:ascii="Times New Roman" w:hAnsi="Times New Roman" w:cs="Times New Roman"/>
          <w:sz w:val="24"/>
          <w:szCs w:val="24"/>
        </w:rPr>
        <w:t xml:space="preserve"> </w:t>
      </w:r>
      <w:r w:rsidR="00BE2CC4" w:rsidRPr="000C5958">
        <w:rPr>
          <w:rFonts w:ascii="Times New Roman" w:hAnsi="Times New Roman" w:cs="Times New Roman"/>
          <w:sz w:val="24"/>
          <w:szCs w:val="24"/>
        </w:rPr>
        <w:t>„</w:t>
      </w:r>
      <w:r w:rsidR="002C724E" w:rsidRPr="000C5958">
        <w:rPr>
          <w:rFonts w:ascii="Times New Roman" w:hAnsi="Times New Roman" w:cs="Times New Roman"/>
          <w:sz w:val="24"/>
          <w:szCs w:val="24"/>
        </w:rPr>
        <w:t>a</w:t>
      </w:r>
      <w:r w:rsidR="00BE2CC4" w:rsidRPr="000C5958">
        <w:rPr>
          <w:rFonts w:ascii="Times New Roman" w:hAnsi="Times New Roman" w:cs="Times New Roman"/>
          <w:sz w:val="24"/>
          <w:szCs w:val="24"/>
        </w:rPr>
        <w:t>š čia esu tam, kad tau padėčiau“.</w:t>
      </w:r>
    </w:p>
    <w:p w:rsidR="00653197" w:rsidRDefault="00653197" w:rsidP="000C5958">
      <w:pPr>
        <w:spacing w:after="0" w:line="240" w:lineRule="auto"/>
        <w:ind w:firstLine="851"/>
        <w:jc w:val="both"/>
        <w:rPr>
          <w:rFonts w:ascii="Times New Roman" w:hAnsi="Times New Roman" w:cs="Times New Roman"/>
          <w:sz w:val="24"/>
          <w:szCs w:val="24"/>
        </w:rPr>
      </w:pPr>
    </w:p>
    <w:p w:rsidR="00653197" w:rsidRDefault="00653197" w:rsidP="00880798">
      <w:pPr>
        <w:pStyle w:val="Sraopastraipa"/>
        <w:numPr>
          <w:ilvl w:val="0"/>
          <w:numId w:val="18"/>
        </w:numPr>
        <w:spacing w:after="0" w:line="360" w:lineRule="auto"/>
        <w:ind w:left="0"/>
        <w:jc w:val="center"/>
        <w:rPr>
          <w:rFonts w:ascii="Times New Roman" w:hAnsi="Times New Roman" w:cs="Times New Roman"/>
          <w:b/>
          <w:sz w:val="24"/>
          <w:szCs w:val="24"/>
        </w:rPr>
      </w:pPr>
      <w:r w:rsidRPr="00593E1C">
        <w:rPr>
          <w:rFonts w:ascii="Times New Roman" w:hAnsi="Times New Roman" w:cs="Times New Roman"/>
          <w:b/>
          <w:sz w:val="24"/>
          <w:szCs w:val="24"/>
        </w:rPr>
        <w:t>ĮTRAUKUSIS UGDYMAS IR MENAI</w:t>
      </w:r>
    </w:p>
    <w:p w:rsidR="000C5958" w:rsidRPr="000C5958" w:rsidRDefault="000C5958" w:rsidP="000C5958">
      <w:pPr>
        <w:spacing w:after="0" w:line="240" w:lineRule="auto"/>
        <w:ind w:left="-357"/>
        <w:jc w:val="center"/>
        <w:rPr>
          <w:rFonts w:ascii="Times New Roman" w:hAnsi="Times New Roman" w:cs="Times New Roman"/>
          <w:b/>
          <w:sz w:val="24"/>
          <w:szCs w:val="24"/>
        </w:rPr>
      </w:pPr>
    </w:p>
    <w:p w:rsidR="00653197" w:rsidRDefault="000C5958" w:rsidP="00880798">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M</w:t>
      </w:r>
      <w:r w:rsidRPr="00653197">
        <w:rPr>
          <w:rFonts w:ascii="Times New Roman" w:hAnsi="Times New Roman" w:cs="Times New Roman"/>
          <w:sz w:val="24"/>
          <w:szCs w:val="24"/>
        </w:rPr>
        <w:t xml:space="preserve">eno terapija </w:t>
      </w:r>
      <w:r w:rsidR="00653197" w:rsidRPr="00653197">
        <w:rPr>
          <w:rFonts w:ascii="Times New Roman" w:hAnsi="Times New Roman" w:cs="Times New Roman"/>
          <w:sz w:val="24"/>
          <w:szCs w:val="24"/>
        </w:rPr>
        <w:t xml:space="preserve">padeda žmonėms išreikšti ir suprasti savo emocijas per meninius </w:t>
      </w:r>
      <w:proofErr w:type="spellStart"/>
      <w:r w:rsidR="00653197" w:rsidRPr="00653197">
        <w:rPr>
          <w:rFonts w:ascii="Times New Roman" w:hAnsi="Times New Roman" w:cs="Times New Roman"/>
          <w:sz w:val="24"/>
          <w:szCs w:val="24"/>
        </w:rPr>
        <w:t>užsiėmimus</w:t>
      </w:r>
      <w:proofErr w:type="spellEnd"/>
      <w:r w:rsidR="00653197" w:rsidRPr="00653197">
        <w:rPr>
          <w:rFonts w:ascii="Times New Roman" w:hAnsi="Times New Roman" w:cs="Times New Roman"/>
          <w:sz w:val="24"/>
          <w:szCs w:val="24"/>
        </w:rPr>
        <w:t xml:space="preserve"> ir kūrybinį procesą.</w:t>
      </w:r>
      <w:r w:rsidR="00280B2B">
        <w:rPr>
          <w:rFonts w:ascii="Times New Roman" w:hAnsi="Times New Roman" w:cs="Times New Roman"/>
          <w:sz w:val="24"/>
          <w:szCs w:val="24"/>
        </w:rPr>
        <w:t xml:space="preserve"> </w:t>
      </w:r>
      <w:r w:rsidR="005F78D7">
        <w:rPr>
          <w:rFonts w:ascii="Times New Roman" w:hAnsi="Times New Roman" w:cs="Times New Roman"/>
          <w:sz w:val="24"/>
          <w:szCs w:val="24"/>
        </w:rPr>
        <w:t>Y</w:t>
      </w:r>
      <w:r w:rsidR="00653197" w:rsidRPr="00653197">
        <w:rPr>
          <w:rFonts w:ascii="Times New Roman" w:hAnsi="Times New Roman" w:cs="Times New Roman"/>
          <w:sz w:val="24"/>
          <w:szCs w:val="24"/>
        </w:rPr>
        <w:t xml:space="preserve">ra daugybė meno terapijos rūšių, </w:t>
      </w:r>
      <w:r w:rsidR="00280B2B">
        <w:rPr>
          <w:rFonts w:ascii="Times New Roman" w:hAnsi="Times New Roman" w:cs="Times New Roman"/>
          <w:sz w:val="24"/>
          <w:szCs w:val="24"/>
        </w:rPr>
        <w:t>bet</w:t>
      </w:r>
      <w:r w:rsidR="00653197" w:rsidRPr="00653197">
        <w:rPr>
          <w:rFonts w:ascii="Times New Roman" w:hAnsi="Times New Roman" w:cs="Times New Roman"/>
          <w:sz w:val="24"/>
          <w:szCs w:val="24"/>
        </w:rPr>
        <w:t xml:space="preserve"> dažniausi</w:t>
      </w:r>
      <w:r w:rsidR="005F78D7">
        <w:rPr>
          <w:rFonts w:ascii="Times New Roman" w:hAnsi="Times New Roman" w:cs="Times New Roman"/>
          <w:sz w:val="24"/>
          <w:szCs w:val="24"/>
        </w:rPr>
        <w:t>ai taikomos</w:t>
      </w:r>
      <w:r w:rsidR="00653197" w:rsidRPr="00653197">
        <w:rPr>
          <w:rFonts w:ascii="Times New Roman" w:hAnsi="Times New Roman" w:cs="Times New Roman"/>
          <w:sz w:val="24"/>
          <w:szCs w:val="24"/>
        </w:rPr>
        <w:t xml:space="preserve"> apima teatro, muzikos, šokio bei įvairias dailės praktikas, pavyzdžiui, fotografiją,</w:t>
      </w:r>
      <w:r w:rsidR="00593E1C">
        <w:rPr>
          <w:rFonts w:ascii="Times New Roman" w:hAnsi="Times New Roman" w:cs="Times New Roman"/>
          <w:sz w:val="24"/>
          <w:szCs w:val="24"/>
        </w:rPr>
        <w:t xml:space="preserve"> koliažus, keramiką, skaitmeni</w:t>
      </w:r>
      <w:r w:rsidR="00653197" w:rsidRPr="00653197">
        <w:rPr>
          <w:rFonts w:ascii="Times New Roman" w:hAnsi="Times New Roman" w:cs="Times New Roman"/>
          <w:sz w:val="24"/>
          <w:szCs w:val="24"/>
        </w:rPr>
        <w:t>nius menus, tekstilę.</w:t>
      </w:r>
      <w:r w:rsidR="00280B2B">
        <w:rPr>
          <w:rFonts w:ascii="Times New Roman" w:hAnsi="Times New Roman" w:cs="Times New Roman"/>
          <w:sz w:val="24"/>
          <w:szCs w:val="24"/>
        </w:rPr>
        <w:t xml:space="preserve"> </w:t>
      </w:r>
    </w:p>
    <w:p w:rsidR="00145E1F" w:rsidRDefault="00145E1F" w:rsidP="005F78D7">
      <w:pPr>
        <w:spacing w:after="0" w:line="240" w:lineRule="auto"/>
        <w:ind w:firstLine="851"/>
        <w:jc w:val="both"/>
        <w:rPr>
          <w:rFonts w:ascii="Times New Roman" w:hAnsi="Times New Roman" w:cs="Times New Roman"/>
          <w:sz w:val="24"/>
          <w:szCs w:val="24"/>
        </w:rPr>
      </w:pPr>
    </w:p>
    <w:p w:rsidR="00653197" w:rsidRDefault="00FB4553" w:rsidP="00880798">
      <w:pPr>
        <w:pStyle w:val="Sraopastraipa"/>
        <w:numPr>
          <w:ilvl w:val="1"/>
          <w:numId w:val="18"/>
        </w:numPr>
        <w:spacing w:after="0" w:line="36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 </w:t>
      </w:r>
      <w:r w:rsidR="00145E1F">
        <w:rPr>
          <w:rFonts w:ascii="Times New Roman" w:hAnsi="Times New Roman" w:cs="Times New Roman"/>
          <w:b/>
          <w:sz w:val="24"/>
          <w:szCs w:val="24"/>
        </w:rPr>
        <w:t>DAILĖS TERAPIJA</w:t>
      </w:r>
    </w:p>
    <w:p w:rsidR="00653197" w:rsidRPr="00280B2B" w:rsidRDefault="00653197" w:rsidP="005F78D7">
      <w:pPr>
        <w:spacing w:after="0" w:line="360" w:lineRule="auto"/>
        <w:ind w:firstLine="851"/>
        <w:jc w:val="both"/>
        <w:rPr>
          <w:rFonts w:ascii="Times New Roman" w:hAnsi="Times New Roman" w:cs="Times New Roman"/>
          <w:sz w:val="24"/>
          <w:szCs w:val="24"/>
        </w:rPr>
      </w:pPr>
      <w:r w:rsidRPr="00653197">
        <w:rPr>
          <w:rFonts w:ascii="Times New Roman" w:hAnsi="Times New Roman" w:cs="Times New Roman"/>
          <w:sz w:val="24"/>
          <w:szCs w:val="24"/>
        </w:rPr>
        <w:t>Jos metu žmonės piešia, kuria</w:t>
      </w:r>
      <w:r w:rsidR="00540732">
        <w:rPr>
          <w:rFonts w:ascii="Times New Roman" w:hAnsi="Times New Roman" w:cs="Times New Roman"/>
          <w:sz w:val="24"/>
          <w:szCs w:val="24"/>
        </w:rPr>
        <w:t xml:space="preserve"> </w:t>
      </w:r>
      <w:r w:rsidRPr="00653197">
        <w:rPr>
          <w:rFonts w:ascii="Times New Roman" w:hAnsi="Times New Roman" w:cs="Times New Roman"/>
          <w:sz w:val="24"/>
          <w:szCs w:val="24"/>
        </w:rPr>
        <w:t xml:space="preserve">skulptūras, </w:t>
      </w:r>
      <w:r w:rsidR="00540732" w:rsidRPr="00540732">
        <w:rPr>
          <w:rFonts w:ascii="Times New Roman" w:hAnsi="Times New Roman" w:cs="Times New Roman"/>
          <w:sz w:val="24"/>
          <w:szCs w:val="24"/>
        </w:rPr>
        <w:t>koliažus</w:t>
      </w:r>
      <w:r w:rsidR="00540732">
        <w:rPr>
          <w:rFonts w:ascii="Times New Roman" w:hAnsi="Times New Roman" w:cs="Times New Roman"/>
          <w:sz w:val="24"/>
          <w:szCs w:val="24"/>
        </w:rPr>
        <w:t xml:space="preserve">, </w:t>
      </w:r>
      <w:r w:rsidRPr="00653197">
        <w:rPr>
          <w:rFonts w:ascii="Times New Roman" w:hAnsi="Times New Roman" w:cs="Times New Roman"/>
          <w:sz w:val="24"/>
          <w:szCs w:val="24"/>
        </w:rPr>
        <w:t>juos analizuoja.</w:t>
      </w:r>
      <w:r>
        <w:rPr>
          <w:rFonts w:ascii="Times New Roman" w:hAnsi="Times New Roman" w:cs="Times New Roman"/>
          <w:sz w:val="24"/>
          <w:szCs w:val="24"/>
        </w:rPr>
        <w:t xml:space="preserve"> </w:t>
      </w:r>
      <w:r w:rsidR="00145E1F">
        <w:rPr>
          <w:rFonts w:ascii="Times New Roman" w:hAnsi="Times New Roman" w:cs="Times New Roman"/>
          <w:sz w:val="24"/>
          <w:szCs w:val="24"/>
        </w:rPr>
        <w:t xml:space="preserve">Dailės terapijos </w:t>
      </w:r>
      <w:r w:rsidRPr="00653197">
        <w:rPr>
          <w:rFonts w:ascii="Times New Roman" w:hAnsi="Times New Roman" w:cs="Times New Roman"/>
          <w:sz w:val="24"/>
          <w:szCs w:val="24"/>
        </w:rPr>
        <w:t xml:space="preserve"> užsiėmimai nėra skirti norintiems išmokti piešti, sukurti estetišką meno kūrinį. Šis metodas nereikalauja specialių meninių sugebėjimų, svarbus pats kūrybinis procesas, kuris pagal poreikius gali būti gydantis, ugdantis, atpalaiduojantis.</w:t>
      </w:r>
      <w:r>
        <w:rPr>
          <w:rFonts w:ascii="Times New Roman" w:hAnsi="Times New Roman" w:cs="Times New Roman"/>
          <w:sz w:val="24"/>
          <w:szCs w:val="24"/>
        </w:rPr>
        <w:t xml:space="preserve"> </w:t>
      </w:r>
      <w:r w:rsidR="00280B2B" w:rsidRPr="00653197">
        <w:rPr>
          <w:rFonts w:ascii="Times New Roman" w:hAnsi="Times New Roman" w:cs="Times New Roman"/>
          <w:sz w:val="24"/>
          <w:szCs w:val="24"/>
        </w:rPr>
        <w:t xml:space="preserve">Dailės terapija </w:t>
      </w:r>
      <w:r w:rsidRPr="00653197">
        <w:rPr>
          <w:rFonts w:ascii="Times New Roman" w:hAnsi="Times New Roman" w:cs="Times New Roman"/>
          <w:sz w:val="24"/>
          <w:szCs w:val="24"/>
        </w:rPr>
        <w:t xml:space="preserve">meno pagalba </w:t>
      </w:r>
      <w:r w:rsidR="00540732">
        <w:rPr>
          <w:rFonts w:ascii="Times New Roman" w:hAnsi="Times New Roman" w:cs="Times New Roman"/>
          <w:sz w:val="24"/>
          <w:szCs w:val="24"/>
        </w:rPr>
        <w:t xml:space="preserve">padeda </w:t>
      </w:r>
      <w:r w:rsidRPr="00653197">
        <w:rPr>
          <w:rFonts w:ascii="Times New Roman" w:hAnsi="Times New Roman" w:cs="Times New Roman"/>
          <w:sz w:val="24"/>
          <w:szCs w:val="24"/>
        </w:rPr>
        <w:t>patiems pamatyti, kokie norai, jausmai, vertybės ar poreikiai slypi mūsų viduje.</w:t>
      </w:r>
      <w:r>
        <w:rPr>
          <w:rFonts w:ascii="Times New Roman" w:hAnsi="Times New Roman" w:cs="Times New Roman"/>
          <w:sz w:val="24"/>
          <w:szCs w:val="24"/>
        </w:rPr>
        <w:t xml:space="preserve"> </w:t>
      </w:r>
      <w:r w:rsidRPr="00653197">
        <w:rPr>
          <w:rFonts w:ascii="Times New Roman" w:hAnsi="Times New Roman" w:cs="Times New Roman"/>
          <w:sz w:val="24"/>
          <w:szCs w:val="24"/>
        </w:rPr>
        <w:t xml:space="preserve">Pasaulinėje praktikoje </w:t>
      </w:r>
      <w:r w:rsidR="00280B2B">
        <w:rPr>
          <w:rFonts w:ascii="Times New Roman" w:hAnsi="Times New Roman" w:cs="Times New Roman"/>
          <w:sz w:val="24"/>
          <w:szCs w:val="24"/>
        </w:rPr>
        <w:t>d</w:t>
      </w:r>
      <w:r w:rsidRPr="00653197">
        <w:rPr>
          <w:rFonts w:ascii="Times New Roman" w:hAnsi="Times New Roman" w:cs="Times New Roman"/>
          <w:sz w:val="24"/>
          <w:szCs w:val="24"/>
        </w:rPr>
        <w:t>ailės terapija taikoma pačioms įvairiausioms visuomenės grupėms:</w:t>
      </w:r>
      <w:r w:rsidR="005F78D7">
        <w:rPr>
          <w:rFonts w:ascii="Times New Roman" w:hAnsi="Times New Roman" w:cs="Times New Roman"/>
          <w:sz w:val="24"/>
          <w:szCs w:val="24"/>
        </w:rPr>
        <w:t xml:space="preserve"> n</w:t>
      </w:r>
      <w:r w:rsidRPr="00280B2B">
        <w:rPr>
          <w:rFonts w:ascii="Times New Roman" w:hAnsi="Times New Roman" w:cs="Times New Roman"/>
          <w:sz w:val="24"/>
          <w:szCs w:val="24"/>
        </w:rPr>
        <w:t>eįgaliems vaikams ir suaugusiems</w:t>
      </w:r>
      <w:r w:rsidR="005F78D7">
        <w:rPr>
          <w:rFonts w:ascii="Times New Roman" w:hAnsi="Times New Roman" w:cs="Times New Roman"/>
          <w:sz w:val="24"/>
          <w:szCs w:val="24"/>
        </w:rPr>
        <w:t>, s</w:t>
      </w:r>
      <w:r w:rsidRPr="00280B2B">
        <w:rPr>
          <w:rFonts w:ascii="Times New Roman" w:hAnsi="Times New Roman" w:cs="Times New Roman"/>
          <w:sz w:val="24"/>
          <w:szCs w:val="24"/>
        </w:rPr>
        <w:t xml:space="preserve">pecialiųjų poreikių </w:t>
      </w:r>
      <w:r w:rsidR="005F78D7">
        <w:rPr>
          <w:rFonts w:ascii="Times New Roman" w:hAnsi="Times New Roman" w:cs="Times New Roman"/>
          <w:sz w:val="24"/>
          <w:szCs w:val="24"/>
        </w:rPr>
        <w:t xml:space="preserve">turintiems </w:t>
      </w:r>
      <w:r w:rsidRPr="00280B2B">
        <w:rPr>
          <w:rFonts w:ascii="Times New Roman" w:hAnsi="Times New Roman" w:cs="Times New Roman"/>
          <w:sz w:val="24"/>
          <w:szCs w:val="24"/>
        </w:rPr>
        <w:t>asmenims</w:t>
      </w:r>
      <w:r w:rsidR="005F78D7">
        <w:rPr>
          <w:rFonts w:ascii="Times New Roman" w:hAnsi="Times New Roman" w:cs="Times New Roman"/>
          <w:sz w:val="24"/>
          <w:szCs w:val="24"/>
        </w:rPr>
        <w:t>; p</w:t>
      </w:r>
      <w:r w:rsidRPr="00280B2B">
        <w:rPr>
          <w:rFonts w:ascii="Times New Roman" w:hAnsi="Times New Roman" w:cs="Times New Roman"/>
          <w:sz w:val="24"/>
          <w:szCs w:val="24"/>
        </w:rPr>
        <w:t>riklausomybių turintiems, psichikos ligoniams</w:t>
      </w:r>
      <w:r w:rsidR="005F78D7">
        <w:rPr>
          <w:rFonts w:ascii="Times New Roman" w:hAnsi="Times New Roman" w:cs="Times New Roman"/>
          <w:sz w:val="24"/>
          <w:szCs w:val="24"/>
        </w:rPr>
        <w:t>; k</w:t>
      </w:r>
      <w:r w:rsidRPr="00280B2B">
        <w:rPr>
          <w:rFonts w:ascii="Times New Roman" w:hAnsi="Times New Roman" w:cs="Times New Roman"/>
          <w:sz w:val="24"/>
          <w:szCs w:val="24"/>
        </w:rPr>
        <w:t>aliniams</w:t>
      </w:r>
      <w:r w:rsidR="005F78D7">
        <w:rPr>
          <w:rFonts w:ascii="Times New Roman" w:hAnsi="Times New Roman" w:cs="Times New Roman"/>
          <w:sz w:val="24"/>
          <w:szCs w:val="24"/>
        </w:rPr>
        <w:t>; n</w:t>
      </w:r>
      <w:r w:rsidRPr="00280B2B">
        <w:rPr>
          <w:rFonts w:ascii="Times New Roman" w:hAnsi="Times New Roman" w:cs="Times New Roman"/>
          <w:sz w:val="24"/>
          <w:szCs w:val="24"/>
        </w:rPr>
        <w:t>ėščioms moterims</w:t>
      </w:r>
      <w:r w:rsidR="005F78D7">
        <w:rPr>
          <w:rFonts w:ascii="Times New Roman" w:hAnsi="Times New Roman" w:cs="Times New Roman"/>
          <w:sz w:val="24"/>
          <w:szCs w:val="24"/>
        </w:rPr>
        <w:t>; a</w:t>
      </w:r>
      <w:r w:rsidRPr="00280B2B">
        <w:rPr>
          <w:rFonts w:ascii="Times New Roman" w:hAnsi="Times New Roman" w:cs="Times New Roman"/>
          <w:sz w:val="24"/>
          <w:szCs w:val="24"/>
        </w:rPr>
        <w:t>smenims, kurie siekia giliau save pažinti ir kt.</w:t>
      </w:r>
    </w:p>
    <w:p w:rsidR="00653197" w:rsidRPr="005F78D7" w:rsidRDefault="00280B2B" w:rsidP="00880798">
      <w:pPr>
        <w:spacing w:after="0" w:line="360" w:lineRule="auto"/>
        <w:ind w:firstLine="851"/>
        <w:jc w:val="both"/>
        <w:rPr>
          <w:rFonts w:ascii="Times New Roman" w:hAnsi="Times New Roman" w:cs="Times New Roman"/>
          <w:b/>
          <w:sz w:val="24"/>
          <w:szCs w:val="24"/>
        </w:rPr>
      </w:pPr>
      <w:r w:rsidRPr="005F78D7">
        <w:rPr>
          <w:rFonts w:ascii="Times New Roman" w:hAnsi="Times New Roman" w:cs="Times New Roman"/>
          <w:b/>
          <w:sz w:val="24"/>
          <w:szCs w:val="24"/>
        </w:rPr>
        <w:t>Dailės terapija skirta</w:t>
      </w:r>
      <w:r w:rsidR="00653197" w:rsidRPr="005F78D7">
        <w:rPr>
          <w:rFonts w:ascii="Times New Roman" w:hAnsi="Times New Roman" w:cs="Times New Roman"/>
          <w:b/>
          <w:sz w:val="24"/>
          <w:szCs w:val="24"/>
        </w:rPr>
        <w:t>:</w:t>
      </w:r>
    </w:p>
    <w:p w:rsidR="00653197" w:rsidRPr="005F78D7" w:rsidRDefault="005F78D7" w:rsidP="005F78D7">
      <w:pPr>
        <w:pStyle w:val="Sraopastraipa"/>
        <w:numPr>
          <w:ilvl w:val="0"/>
          <w:numId w:val="33"/>
        </w:numPr>
        <w:spacing w:after="0" w:line="360" w:lineRule="auto"/>
        <w:ind w:left="1276" w:hanging="425"/>
        <w:jc w:val="both"/>
        <w:rPr>
          <w:rFonts w:ascii="Times New Roman" w:hAnsi="Times New Roman" w:cs="Times New Roman"/>
          <w:sz w:val="24"/>
          <w:szCs w:val="24"/>
        </w:rPr>
      </w:pPr>
      <w:r>
        <w:rPr>
          <w:rFonts w:ascii="Times New Roman" w:hAnsi="Times New Roman" w:cs="Times New Roman"/>
          <w:sz w:val="24"/>
          <w:szCs w:val="24"/>
        </w:rPr>
        <w:t>n</w:t>
      </w:r>
      <w:r w:rsidR="00540732" w:rsidRPr="005F78D7">
        <w:rPr>
          <w:rFonts w:ascii="Times New Roman" w:hAnsi="Times New Roman" w:cs="Times New Roman"/>
          <w:sz w:val="24"/>
          <w:szCs w:val="24"/>
        </w:rPr>
        <w:t>u</w:t>
      </w:r>
      <w:r w:rsidR="00653197" w:rsidRPr="005F78D7">
        <w:rPr>
          <w:rFonts w:ascii="Times New Roman" w:hAnsi="Times New Roman" w:cs="Times New Roman"/>
          <w:sz w:val="24"/>
          <w:szCs w:val="24"/>
        </w:rPr>
        <w:t xml:space="preserve">rimti (išlyginama dešiniojo ir </w:t>
      </w:r>
      <w:r w:rsidR="00540732" w:rsidRPr="005F78D7">
        <w:rPr>
          <w:rFonts w:ascii="Times New Roman" w:hAnsi="Times New Roman" w:cs="Times New Roman"/>
          <w:sz w:val="24"/>
          <w:szCs w:val="24"/>
        </w:rPr>
        <w:t>kairiojo pusrutulių veikla). Žmogus kūrybinio proceso metu</w:t>
      </w:r>
      <w:r w:rsidR="00653197" w:rsidRPr="005F78D7">
        <w:rPr>
          <w:rFonts w:ascii="Times New Roman" w:hAnsi="Times New Roman" w:cs="Times New Roman"/>
          <w:sz w:val="24"/>
          <w:szCs w:val="24"/>
        </w:rPr>
        <w:t xml:space="preserve"> gauna atsakymus į rūpimus klausimus, nes įjungiamos tiek emoci</w:t>
      </w:r>
      <w:r w:rsidR="00540732" w:rsidRPr="005F78D7">
        <w:rPr>
          <w:rFonts w:ascii="Times New Roman" w:hAnsi="Times New Roman" w:cs="Times New Roman"/>
          <w:sz w:val="24"/>
          <w:szCs w:val="24"/>
        </w:rPr>
        <w:t>jos, tiek protas. Popieriuje</w:t>
      </w:r>
      <w:r w:rsidR="00653197" w:rsidRPr="005F78D7">
        <w:rPr>
          <w:rFonts w:ascii="Times New Roman" w:hAnsi="Times New Roman" w:cs="Times New Roman"/>
          <w:sz w:val="24"/>
          <w:szCs w:val="24"/>
        </w:rPr>
        <w:t xml:space="preserve"> galime susiku</w:t>
      </w:r>
      <w:r>
        <w:rPr>
          <w:rFonts w:ascii="Times New Roman" w:hAnsi="Times New Roman" w:cs="Times New Roman"/>
          <w:sz w:val="24"/>
          <w:szCs w:val="24"/>
        </w:rPr>
        <w:t>rti tokį gyvenimą, kokio norime;</w:t>
      </w:r>
    </w:p>
    <w:p w:rsidR="00653197" w:rsidRPr="005F78D7" w:rsidRDefault="005F78D7" w:rsidP="005F78D7">
      <w:pPr>
        <w:pStyle w:val="Sraopastraipa"/>
        <w:numPr>
          <w:ilvl w:val="0"/>
          <w:numId w:val="33"/>
        </w:numPr>
        <w:spacing w:after="0" w:line="360" w:lineRule="auto"/>
        <w:ind w:left="1276" w:hanging="425"/>
        <w:jc w:val="both"/>
        <w:rPr>
          <w:rFonts w:ascii="Times New Roman" w:hAnsi="Times New Roman" w:cs="Times New Roman"/>
          <w:sz w:val="24"/>
          <w:szCs w:val="24"/>
        </w:rPr>
      </w:pPr>
      <w:r>
        <w:rPr>
          <w:rFonts w:ascii="Times New Roman" w:hAnsi="Times New Roman" w:cs="Times New Roman"/>
          <w:sz w:val="24"/>
          <w:szCs w:val="24"/>
        </w:rPr>
        <w:t>s</w:t>
      </w:r>
      <w:r w:rsidR="00653197" w:rsidRPr="005F78D7">
        <w:rPr>
          <w:rFonts w:ascii="Times New Roman" w:hAnsi="Times New Roman" w:cs="Times New Roman"/>
          <w:sz w:val="24"/>
          <w:szCs w:val="24"/>
        </w:rPr>
        <w:t xml:space="preserve">ocialiai priimtinu būdu </w:t>
      </w:r>
      <w:r w:rsidR="00540732" w:rsidRPr="005F78D7">
        <w:rPr>
          <w:rFonts w:ascii="Times New Roman" w:hAnsi="Times New Roman" w:cs="Times New Roman"/>
          <w:sz w:val="24"/>
          <w:szCs w:val="24"/>
        </w:rPr>
        <w:t>„</w:t>
      </w:r>
      <w:r w:rsidR="00653197" w:rsidRPr="005F78D7">
        <w:rPr>
          <w:rFonts w:ascii="Times New Roman" w:hAnsi="Times New Roman" w:cs="Times New Roman"/>
          <w:sz w:val="24"/>
          <w:szCs w:val="24"/>
        </w:rPr>
        <w:t>išveikti</w:t>
      </w:r>
      <w:r w:rsidR="00540732" w:rsidRPr="005F78D7">
        <w:rPr>
          <w:rFonts w:ascii="Times New Roman" w:hAnsi="Times New Roman" w:cs="Times New Roman"/>
          <w:sz w:val="24"/>
          <w:szCs w:val="24"/>
        </w:rPr>
        <w:t>“</w:t>
      </w:r>
      <w:r w:rsidR="00653197" w:rsidRPr="005F78D7">
        <w:rPr>
          <w:rFonts w:ascii="Times New Roman" w:hAnsi="Times New Roman" w:cs="Times New Roman"/>
          <w:sz w:val="24"/>
          <w:szCs w:val="24"/>
        </w:rPr>
        <w:t xml:space="preserve"> neigiamas emocijas. Tokiu būdu išsilaisvinama iš streso, atstatoma </w:t>
      </w:r>
      <w:r w:rsidR="00145E1F" w:rsidRPr="005F78D7">
        <w:rPr>
          <w:rFonts w:ascii="Times New Roman" w:hAnsi="Times New Roman" w:cs="Times New Roman"/>
          <w:sz w:val="24"/>
          <w:szCs w:val="24"/>
        </w:rPr>
        <w:t>e</w:t>
      </w:r>
      <w:r w:rsidR="00653197" w:rsidRPr="005F78D7">
        <w:rPr>
          <w:rFonts w:ascii="Times New Roman" w:hAnsi="Times New Roman" w:cs="Times New Roman"/>
          <w:sz w:val="24"/>
          <w:szCs w:val="24"/>
        </w:rPr>
        <w:t>mocinė ir dvas</w:t>
      </w:r>
      <w:r>
        <w:rPr>
          <w:rFonts w:ascii="Times New Roman" w:hAnsi="Times New Roman" w:cs="Times New Roman"/>
          <w:sz w:val="24"/>
          <w:szCs w:val="24"/>
        </w:rPr>
        <w:t>inė sveikata;</w:t>
      </w:r>
    </w:p>
    <w:p w:rsidR="00653197" w:rsidRPr="005F78D7" w:rsidRDefault="005F78D7" w:rsidP="005F78D7">
      <w:pPr>
        <w:pStyle w:val="Sraopastraipa"/>
        <w:numPr>
          <w:ilvl w:val="0"/>
          <w:numId w:val="33"/>
        </w:numPr>
        <w:spacing w:after="0" w:line="360" w:lineRule="auto"/>
        <w:ind w:left="1276" w:hanging="425"/>
        <w:jc w:val="both"/>
        <w:rPr>
          <w:rFonts w:ascii="Times New Roman" w:hAnsi="Times New Roman" w:cs="Times New Roman"/>
          <w:sz w:val="24"/>
          <w:szCs w:val="24"/>
        </w:rPr>
      </w:pPr>
      <w:r>
        <w:rPr>
          <w:rFonts w:ascii="Times New Roman" w:hAnsi="Times New Roman" w:cs="Times New Roman"/>
          <w:sz w:val="24"/>
          <w:szCs w:val="24"/>
        </w:rPr>
        <w:t>p</w:t>
      </w:r>
      <w:r w:rsidR="00653197" w:rsidRPr="005F78D7">
        <w:rPr>
          <w:rFonts w:ascii="Times New Roman" w:hAnsi="Times New Roman" w:cs="Times New Roman"/>
          <w:sz w:val="24"/>
          <w:szCs w:val="24"/>
        </w:rPr>
        <w:t>adėti sutelkti dėmesį, būt</w:t>
      </w:r>
      <w:r>
        <w:rPr>
          <w:rFonts w:ascii="Times New Roman" w:hAnsi="Times New Roman" w:cs="Times New Roman"/>
          <w:sz w:val="24"/>
          <w:szCs w:val="24"/>
        </w:rPr>
        <w:t>i kokybiškoje darbinėje formoje;</w:t>
      </w:r>
    </w:p>
    <w:p w:rsidR="00653197" w:rsidRPr="005F78D7" w:rsidRDefault="005F78D7" w:rsidP="005F78D7">
      <w:pPr>
        <w:pStyle w:val="Sraopastraipa"/>
        <w:numPr>
          <w:ilvl w:val="0"/>
          <w:numId w:val="33"/>
        </w:numPr>
        <w:spacing w:after="0" w:line="360" w:lineRule="auto"/>
        <w:ind w:left="1276" w:hanging="425"/>
        <w:jc w:val="both"/>
        <w:rPr>
          <w:rFonts w:ascii="Times New Roman" w:hAnsi="Times New Roman" w:cs="Times New Roman"/>
          <w:sz w:val="24"/>
          <w:szCs w:val="24"/>
        </w:rPr>
      </w:pPr>
      <w:r>
        <w:rPr>
          <w:rFonts w:ascii="Times New Roman" w:hAnsi="Times New Roman" w:cs="Times New Roman"/>
          <w:sz w:val="24"/>
          <w:szCs w:val="24"/>
        </w:rPr>
        <w:lastRenderedPageBreak/>
        <w:t>p</w:t>
      </w:r>
      <w:r w:rsidR="00653197" w:rsidRPr="005F78D7">
        <w:rPr>
          <w:rFonts w:ascii="Times New Roman" w:hAnsi="Times New Roman" w:cs="Times New Roman"/>
          <w:sz w:val="24"/>
          <w:szCs w:val="24"/>
        </w:rPr>
        <w:t>adėti suvokti ribas ir kompensuoti emocinio pasitenkinimo stoką.</w:t>
      </w:r>
    </w:p>
    <w:p w:rsidR="00653197" w:rsidRPr="00280B2B" w:rsidRDefault="00280B2B" w:rsidP="005F78D7">
      <w:pPr>
        <w:spacing w:after="0" w:line="360" w:lineRule="auto"/>
        <w:ind w:firstLine="851"/>
        <w:rPr>
          <w:rFonts w:ascii="Times New Roman" w:hAnsi="Times New Roman" w:cs="Times New Roman"/>
          <w:b/>
          <w:sz w:val="24"/>
          <w:szCs w:val="24"/>
        </w:rPr>
      </w:pPr>
      <w:r w:rsidRPr="00280B2B">
        <w:rPr>
          <w:rFonts w:ascii="Times New Roman" w:hAnsi="Times New Roman" w:cs="Times New Roman"/>
          <w:b/>
          <w:sz w:val="24"/>
          <w:szCs w:val="24"/>
        </w:rPr>
        <w:t>Kaip vyksta dailės terapija?</w:t>
      </w:r>
    </w:p>
    <w:p w:rsidR="00653197" w:rsidRPr="00653197" w:rsidRDefault="00653197" w:rsidP="00880798">
      <w:pPr>
        <w:spacing w:after="0" w:line="360" w:lineRule="auto"/>
        <w:ind w:firstLine="851"/>
        <w:jc w:val="both"/>
        <w:rPr>
          <w:rFonts w:ascii="Times New Roman" w:hAnsi="Times New Roman" w:cs="Times New Roman"/>
          <w:sz w:val="24"/>
          <w:szCs w:val="24"/>
        </w:rPr>
      </w:pPr>
      <w:r w:rsidRPr="00653197">
        <w:rPr>
          <w:rFonts w:ascii="Times New Roman" w:hAnsi="Times New Roman" w:cs="Times New Roman"/>
          <w:sz w:val="24"/>
          <w:szCs w:val="24"/>
        </w:rPr>
        <w:t>1. Sukuriama atitinkama aplinka: dailės terapijos užsiėmimai vyksta laisvoje atmosferoje, kur sukuriamos sąlygos laisvai savira</w:t>
      </w:r>
      <w:r w:rsidR="00540732">
        <w:rPr>
          <w:rFonts w:ascii="Times New Roman" w:hAnsi="Times New Roman" w:cs="Times New Roman"/>
          <w:sz w:val="24"/>
          <w:szCs w:val="24"/>
        </w:rPr>
        <w:t>iškai, kokia ji</w:t>
      </w:r>
      <w:r w:rsidRPr="00653197">
        <w:rPr>
          <w:rFonts w:ascii="Times New Roman" w:hAnsi="Times New Roman" w:cs="Times New Roman"/>
          <w:sz w:val="24"/>
          <w:szCs w:val="24"/>
        </w:rPr>
        <w:t xml:space="preserve"> bebūtų. </w:t>
      </w:r>
    </w:p>
    <w:p w:rsidR="00653197" w:rsidRPr="00653197" w:rsidRDefault="00653197" w:rsidP="00880798">
      <w:pPr>
        <w:spacing w:after="0" w:line="360" w:lineRule="auto"/>
        <w:ind w:firstLine="851"/>
        <w:jc w:val="both"/>
        <w:rPr>
          <w:rFonts w:ascii="Times New Roman" w:hAnsi="Times New Roman" w:cs="Times New Roman"/>
          <w:sz w:val="24"/>
          <w:szCs w:val="24"/>
        </w:rPr>
      </w:pPr>
      <w:r w:rsidRPr="00653197">
        <w:rPr>
          <w:rFonts w:ascii="Times New Roman" w:hAnsi="Times New Roman" w:cs="Times New Roman"/>
          <w:sz w:val="24"/>
          <w:szCs w:val="24"/>
        </w:rPr>
        <w:t>2. Apšilimas: pasisveikinimas ir nuotaikų aptarimas</w:t>
      </w:r>
      <w:r w:rsidR="00540732">
        <w:rPr>
          <w:rFonts w:ascii="Times New Roman" w:hAnsi="Times New Roman" w:cs="Times New Roman"/>
          <w:sz w:val="24"/>
          <w:szCs w:val="24"/>
        </w:rPr>
        <w:t>.</w:t>
      </w:r>
    </w:p>
    <w:p w:rsidR="00653197" w:rsidRPr="00653197" w:rsidRDefault="00653197" w:rsidP="00880798">
      <w:pPr>
        <w:spacing w:after="0" w:line="360" w:lineRule="auto"/>
        <w:ind w:firstLine="851"/>
        <w:jc w:val="both"/>
        <w:rPr>
          <w:rFonts w:ascii="Times New Roman" w:hAnsi="Times New Roman" w:cs="Times New Roman"/>
          <w:sz w:val="24"/>
          <w:szCs w:val="24"/>
        </w:rPr>
      </w:pPr>
      <w:r w:rsidRPr="00653197">
        <w:rPr>
          <w:rFonts w:ascii="Times New Roman" w:hAnsi="Times New Roman" w:cs="Times New Roman"/>
          <w:sz w:val="24"/>
          <w:szCs w:val="24"/>
        </w:rPr>
        <w:t>3. Fizinis pratimas, įvedantis į „ČIA ir DABAR“.</w:t>
      </w:r>
    </w:p>
    <w:p w:rsidR="00653197" w:rsidRPr="00653197" w:rsidRDefault="00653197" w:rsidP="00880798">
      <w:pPr>
        <w:spacing w:after="0" w:line="360" w:lineRule="auto"/>
        <w:ind w:firstLine="851"/>
        <w:jc w:val="both"/>
        <w:rPr>
          <w:rFonts w:ascii="Times New Roman" w:hAnsi="Times New Roman" w:cs="Times New Roman"/>
          <w:sz w:val="24"/>
          <w:szCs w:val="24"/>
        </w:rPr>
      </w:pPr>
      <w:r w:rsidRPr="00653197">
        <w:rPr>
          <w:rFonts w:ascii="Times New Roman" w:hAnsi="Times New Roman" w:cs="Times New Roman"/>
          <w:sz w:val="24"/>
          <w:szCs w:val="24"/>
        </w:rPr>
        <w:t>4. Praktinės užduoties formulavimas. Jos metu vyksta įsisavinimas ir įsisąmoninimas (atkreipiamas dėmesys į prasčiausiai emociškai besijaučiantį)</w:t>
      </w:r>
      <w:r w:rsidR="00145E1F">
        <w:rPr>
          <w:rFonts w:ascii="Times New Roman" w:hAnsi="Times New Roman" w:cs="Times New Roman"/>
          <w:sz w:val="24"/>
          <w:szCs w:val="24"/>
        </w:rPr>
        <w:t>.</w:t>
      </w:r>
    </w:p>
    <w:p w:rsidR="00653197" w:rsidRPr="00653197" w:rsidRDefault="00653197" w:rsidP="00880798">
      <w:pPr>
        <w:spacing w:after="0" w:line="360" w:lineRule="auto"/>
        <w:ind w:firstLine="851"/>
        <w:jc w:val="both"/>
        <w:rPr>
          <w:rFonts w:ascii="Times New Roman" w:hAnsi="Times New Roman" w:cs="Times New Roman"/>
          <w:sz w:val="24"/>
          <w:szCs w:val="24"/>
        </w:rPr>
      </w:pPr>
      <w:r w:rsidRPr="00653197">
        <w:rPr>
          <w:rFonts w:ascii="Times New Roman" w:hAnsi="Times New Roman" w:cs="Times New Roman"/>
          <w:sz w:val="24"/>
          <w:szCs w:val="24"/>
        </w:rPr>
        <w:t>5. Laisvas kūrybinis procesas.</w:t>
      </w:r>
    </w:p>
    <w:p w:rsidR="00653197" w:rsidRPr="00653197" w:rsidRDefault="00653197" w:rsidP="00880798">
      <w:pPr>
        <w:spacing w:after="0" w:line="360" w:lineRule="auto"/>
        <w:ind w:firstLine="851"/>
        <w:jc w:val="both"/>
        <w:rPr>
          <w:rFonts w:ascii="Times New Roman" w:hAnsi="Times New Roman" w:cs="Times New Roman"/>
          <w:sz w:val="24"/>
          <w:szCs w:val="24"/>
        </w:rPr>
      </w:pPr>
      <w:r w:rsidRPr="00653197">
        <w:rPr>
          <w:rFonts w:ascii="Times New Roman" w:hAnsi="Times New Roman" w:cs="Times New Roman"/>
          <w:sz w:val="24"/>
          <w:szCs w:val="24"/>
        </w:rPr>
        <w:t>6. Refleksija. Jos metu vaikai turi galimybę išreikšti ir aptarti mintis, išgyvenimus, pojūčius.</w:t>
      </w:r>
    </w:p>
    <w:p w:rsidR="00653197" w:rsidRDefault="00653197" w:rsidP="00C71578">
      <w:pPr>
        <w:spacing w:after="0" w:line="360" w:lineRule="auto"/>
        <w:ind w:firstLine="851"/>
        <w:jc w:val="both"/>
        <w:rPr>
          <w:rFonts w:ascii="Times New Roman" w:hAnsi="Times New Roman" w:cs="Times New Roman"/>
          <w:sz w:val="24"/>
          <w:szCs w:val="24"/>
        </w:rPr>
      </w:pPr>
      <w:r w:rsidRPr="00653197">
        <w:rPr>
          <w:rFonts w:ascii="Times New Roman" w:hAnsi="Times New Roman" w:cs="Times New Roman"/>
          <w:sz w:val="24"/>
          <w:szCs w:val="24"/>
        </w:rPr>
        <w:t>7. Atsisveikinimas. Užduoties pagalba sudaromos sąlygos grįžti į realybę.</w:t>
      </w:r>
    </w:p>
    <w:p w:rsidR="007B1B20" w:rsidRDefault="007B1B20" w:rsidP="00C71578">
      <w:pPr>
        <w:pStyle w:val="Sraopastraipa"/>
        <w:spacing w:after="0" w:line="360" w:lineRule="auto"/>
        <w:ind w:left="0" w:firstLine="851"/>
        <w:jc w:val="both"/>
        <w:rPr>
          <w:rFonts w:ascii="Times New Roman" w:hAnsi="Times New Roman" w:cs="Times New Roman"/>
          <w:sz w:val="24"/>
          <w:szCs w:val="24"/>
        </w:rPr>
      </w:pPr>
      <w:r w:rsidRPr="007B1B20">
        <w:rPr>
          <w:rFonts w:ascii="Times New Roman" w:hAnsi="Times New Roman" w:cs="Times New Roman"/>
          <w:sz w:val="24"/>
          <w:szCs w:val="24"/>
        </w:rPr>
        <w:t xml:space="preserve">Vienas iš </w:t>
      </w:r>
      <w:r w:rsidRPr="00C71578">
        <w:rPr>
          <w:rFonts w:ascii="Times New Roman" w:hAnsi="Times New Roman" w:cs="Times New Roman"/>
          <w:b/>
          <w:sz w:val="24"/>
          <w:szCs w:val="24"/>
        </w:rPr>
        <w:t>grupės formavimo ir susipažinimo metodų</w:t>
      </w:r>
      <w:r w:rsidRPr="007B1B20">
        <w:rPr>
          <w:rFonts w:ascii="Times New Roman" w:hAnsi="Times New Roman" w:cs="Times New Roman"/>
          <w:sz w:val="24"/>
          <w:szCs w:val="24"/>
        </w:rPr>
        <w:t xml:space="preserve"> dailės terapijoje yra </w:t>
      </w:r>
      <w:r w:rsidRPr="001353F4">
        <w:rPr>
          <w:rFonts w:ascii="Times New Roman" w:hAnsi="Times New Roman" w:cs="Times New Roman"/>
          <w:b/>
          <w:sz w:val="24"/>
          <w:szCs w:val="24"/>
        </w:rPr>
        <w:t xml:space="preserve">koliažas pristatant save. </w:t>
      </w:r>
      <w:r w:rsidRPr="007B1B20">
        <w:rPr>
          <w:rFonts w:ascii="Times New Roman" w:hAnsi="Times New Roman" w:cs="Times New Roman"/>
          <w:sz w:val="24"/>
          <w:szCs w:val="24"/>
        </w:rPr>
        <w:t xml:space="preserve">Mokiniams duodama įvairių žurnalų, piešimo ir spalvinimo priemonių, žirklės, klijai. Užduotis – naudojantis </w:t>
      </w:r>
      <w:r w:rsidR="00C71578">
        <w:rPr>
          <w:rFonts w:ascii="Times New Roman" w:hAnsi="Times New Roman" w:cs="Times New Roman"/>
          <w:sz w:val="24"/>
          <w:szCs w:val="24"/>
        </w:rPr>
        <w:t>turimomis</w:t>
      </w:r>
      <w:r w:rsidRPr="007B1B20">
        <w:rPr>
          <w:rFonts w:ascii="Times New Roman" w:hAnsi="Times New Roman" w:cs="Times New Roman"/>
          <w:sz w:val="24"/>
          <w:szCs w:val="24"/>
        </w:rPr>
        <w:t xml:space="preserve"> priemonėmis sukurti save pristatantį koliažą. Galima kirpti iš žurnalų, piešti, rašyti, spalvinti. </w:t>
      </w:r>
    </w:p>
    <w:p w:rsidR="001353F4" w:rsidRDefault="001353F4" w:rsidP="00880798">
      <w:pPr>
        <w:pStyle w:val="Sraopastraipa"/>
        <w:spacing w:line="360" w:lineRule="auto"/>
        <w:ind w:left="0" w:firstLine="851"/>
        <w:jc w:val="both"/>
        <w:rPr>
          <w:rFonts w:ascii="Times New Roman" w:hAnsi="Times New Roman" w:cs="Times New Roman"/>
          <w:sz w:val="24"/>
          <w:szCs w:val="24"/>
        </w:rPr>
      </w:pPr>
      <w:r w:rsidRPr="001353F4">
        <w:rPr>
          <w:rFonts w:ascii="Times New Roman" w:hAnsi="Times New Roman" w:cs="Times New Roman"/>
          <w:b/>
          <w:sz w:val="24"/>
          <w:szCs w:val="24"/>
        </w:rPr>
        <w:t>Piešimas kalbantis simboliais.</w:t>
      </w:r>
      <w:r w:rsidRPr="001353F4">
        <w:rPr>
          <w:rFonts w:ascii="Times New Roman" w:hAnsi="Times New Roman" w:cs="Times New Roman"/>
          <w:sz w:val="24"/>
          <w:szCs w:val="24"/>
        </w:rPr>
        <w:t xml:space="preserve"> Vaizdų, simbolių pagalba kuriamas grafinis pokalbis be žodžių. Vienas žmogus užrašo savo sakinį</w:t>
      </w:r>
      <w:r w:rsidR="00FB4553">
        <w:rPr>
          <w:rFonts w:ascii="Times New Roman" w:hAnsi="Times New Roman" w:cs="Times New Roman"/>
          <w:sz w:val="24"/>
          <w:szCs w:val="24"/>
        </w:rPr>
        <w:t>, išrei</w:t>
      </w:r>
      <w:r w:rsidR="00FB4553" w:rsidRPr="00FB4553">
        <w:rPr>
          <w:rFonts w:ascii="Times New Roman" w:hAnsi="Times New Roman" w:cs="Times New Roman"/>
          <w:sz w:val="24"/>
          <w:szCs w:val="24"/>
        </w:rPr>
        <w:t>kštą emociją</w:t>
      </w:r>
      <w:r w:rsidR="00FB4553">
        <w:rPr>
          <w:rFonts w:ascii="Times New Roman" w:hAnsi="Times New Roman" w:cs="Times New Roman"/>
          <w:sz w:val="24"/>
          <w:szCs w:val="24"/>
        </w:rPr>
        <w:t>,</w:t>
      </w:r>
      <w:r w:rsidRPr="001353F4">
        <w:rPr>
          <w:rFonts w:ascii="Times New Roman" w:hAnsi="Times New Roman" w:cs="Times New Roman"/>
          <w:sz w:val="24"/>
          <w:szCs w:val="24"/>
        </w:rPr>
        <w:t xml:space="preserve"> g</w:t>
      </w:r>
      <w:r w:rsidR="00540732">
        <w:rPr>
          <w:rFonts w:ascii="Times New Roman" w:hAnsi="Times New Roman" w:cs="Times New Roman"/>
          <w:sz w:val="24"/>
          <w:szCs w:val="24"/>
        </w:rPr>
        <w:t>rafiniais simboliais</w:t>
      </w:r>
      <w:r w:rsidRPr="001353F4">
        <w:rPr>
          <w:rFonts w:ascii="Times New Roman" w:hAnsi="Times New Roman" w:cs="Times New Roman"/>
          <w:sz w:val="24"/>
          <w:szCs w:val="24"/>
        </w:rPr>
        <w:t>, por</w:t>
      </w:r>
      <w:r w:rsidR="00FB4553">
        <w:rPr>
          <w:rFonts w:ascii="Times New Roman" w:hAnsi="Times New Roman" w:cs="Times New Roman"/>
          <w:sz w:val="24"/>
          <w:szCs w:val="24"/>
        </w:rPr>
        <w:t>ininkas atsako piešdamas</w:t>
      </w:r>
      <w:r w:rsidRPr="001353F4">
        <w:rPr>
          <w:rFonts w:ascii="Times New Roman" w:hAnsi="Times New Roman" w:cs="Times New Roman"/>
          <w:sz w:val="24"/>
          <w:szCs w:val="24"/>
        </w:rPr>
        <w:t>. Jie negali kalbėtis, tik simbolių pagalba kurti pokalbį</w:t>
      </w:r>
      <w:r w:rsidR="00FB4553">
        <w:rPr>
          <w:rFonts w:ascii="Times New Roman" w:hAnsi="Times New Roman" w:cs="Times New Roman"/>
          <w:sz w:val="24"/>
          <w:szCs w:val="24"/>
        </w:rPr>
        <w:t>,</w:t>
      </w:r>
      <w:r w:rsidRPr="001353F4">
        <w:rPr>
          <w:rFonts w:ascii="Times New Roman" w:hAnsi="Times New Roman" w:cs="Times New Roman"/>
          <w:sz w:val="24"/>
          <w:szCs w:val="24"/>
        </w:rPr>
        <w:t xml:space="preserve"> r</w:t>
      </w:r>
      <w:r w:rsidR="00FB4553">
        <w:rPr>
          <w:rFonts w:ascii="Times New Roman" w:hAnsi="Times New Roman" w:cs="Times New Roman"/>
          <w:sz w:val="24"/>
          <w:szCs w:val="24"/>
        </w:rPr>
        <w:t>eikšdami</w:t>
      </w:r>
      <w:r w:rsidRPr="001353F4">
        <w:rPr>
          <w:rFonts w:ascii="Times New Roman" w:hAnsi="Times New Roman" w:cs="Times New Roman"/>
          <w:sz w:val="24"/>
          <w:szCs w:val="24"/>
        </w:rPr>
        <w:t xml:space="preserve"> emocijas. Užbaigus pokalbį vyksta aptarimas</w:t>
      </w:r>
      <w:r>
        <w:rPr>
          <w:rFonts w:ascii="Times New Roman" w:hAnsi="Times New Roman" w:cs="Times New Roman"/>
          <w:sz w:val="24"/>
          <w:szCs w:val="24"/>
        </w:rPr>
        <w:t xml:space="preserve">: </w:t>
      </w:r>
      <w:r w:rsidRPr="001353F4">
        <w:rPr>
          <w:rFonts w:ascii="Times New Roman" w:hAnsi="Times New Roman" w:cs="Times New Roman"/>
          <w:sz w:val="24"/>
          <w:szCs w:val="24"/>
        </w:rPr>
        <w:t xml:space="preserve">ar suprato vienas kitą, ar buvo lyderis, ar susikalbėjo, ar sklandžiai vyko pokalbis, ar </w:t>
      </w:r>
      <w:r w:rsidR="00C71578">
        <w:rPr>
          <w:rFonts w:ascii="Times New Roman" w:hAnsi="Times New Roman" w:cs="Times New Roman"/>
          <w:sz w:val="24"/>
          <w:szCs w:val="24"/>
        </w:rPr>
        <w:t>rado</w:t>
      </w:r>
      <w:r w:rsidRPr="001353F4">
        <w:rPr>
          <w:rFonts w:ascii="Times New Roman" w:hAnsi="Times New Roman" w:cs="Times New Roman"/>
          <w:sz w:val="24"/>
          <w:szCs w:val="24"/>
        </w:rPr>
        <w:t xml:space="preserve"> kompromisą.</w:t>
      </w:r>
    </w:p>
    <w:p w:rsidR="00145E1F" w:rsidRPr="007B1B20" w:rsidRDefault="00145E1F" w:rsidP="00880798">
      <w:pPr>
        <w:pStyle w:val="Sraopastraipa"/>
        <w:spacing w:after="0" w:line="360" w:lineRule="auto"/>
        <w:ind w:left="0" w:firstLine="851"/>
        <w:jc w:val="both"/>
        <w:rPr>
          <w:rFonts w:ascii="Times New Roman" w:hAnsi="Times New Roman" w:cs="Times New Roman"/>
          <w:sz w:val="24"/>
          <w:szCs w:val="24"/>
        </w:rPr>
      </w:pPr>
      <w:r w:rsidRPr="007B1B20">
        <w:rPr>
          <w:rFonts w:ascii="Times New Roman" w:hAnsi="Times New Roman" w:cs="Times New Roman"/>
          <w:b/>
          <w:sz w:val="24"/>
          <w:szCs w:val="24"/>
        </w:rPr>
        <w:t>Paveikslo piešimas.</w:t>
      </w:r>
      <w:r w:rsidRPr="007B1B20">
        <w:rPr>
          <w:rFonts w:ascii="Times New Roman" w:hAnsi="Times New Roman" w:cs="Times New Roman"/>
          <w:sz w:val="24"/>
          <w:szCs w:val="24"/>
        </w:rPr>
        <w:t xml:space="preserve"> Grupė suskirstoma poromis. Vienas iš poros turi nematyti paveikslo (patogiausia, kad </w:t>
      </w:r>
      <w:r w:rsidR="00C71578">
        <w:rPr>
          <w:rFonts w:ascii="Times New Roman" w:hAnsi="Times New Roman" w:cs="Times New Roman"/>
          <w:sz w:val="24"/>
          <w:szCs w:val="24"/>
        </w:rPr>
        <w:t>sėdėtų</w:t>
      </w:r>
      <w:r w:rsidRPr="007B1B20">
        <w:rPr>
          <w:rFonts w:ascii="Times New Roman" w:hAnsi="Times New Roman" w:cs="Times New Roman"/>
          <w:sz w:val="24"/>
          <w:szCs w:val="24"/>
        </w:rPr>
        <w:t xml:space="preserve"> nugara į paveikslą), kitas poros narys turi nematančiam paveikslo žodžiais paaiškinti, ką mato. Mokiniams įvardijamas tikslas – nematantis paveikslo turi jį nupiešti. Realus tikslas – sugebėti kuo aiškiau išreikšti savo mintis ir jas paaiškinti kitam.</w:t>
      </w:r>
    </w:p>
    <w:p w:rsidR="00145E1F" w:rsidRPr="001353F4" w:rsidRDefault="00145E1F" w:rsidP="00E2251C">
      <w:pPr>
        <w:pStyle w:val="Sraopastraipa"/>
        <w:spacing w:line="240" w:lineRule="auto"/>
        <w:ind w:left="0" w:firstLine="851"/>
        <w:jc w:val="both"/>
        <w:rPr>
          <w:rFonts w:ascii="Times New Roman" w:hAnsi="Times New Roman" w:cs="Times New Roman"/>
          <w:sz w:val="24"/>
          <w:szCs w:val="24"/>
        </w:rPr>
      </w:pPr>
    </w:p>
    <w:p w:rsidR="00653197" w:rsidRPr="00145E1F" w:rsidRDefault="00C71578" w:rsidP="00880798">
      <w:pPr>
        <w:pStyle w:val="Sraopastraipa"/>
        <w:numPr>
          <w:ilvl w:val="1"/>
          <w:numId w:val="18"/>
        </w:numPr>
        <w:spacing w:after="0" w:line="360" w:lineRule="auto"/>
        <w:ind w:left="0"/>
        <w:jc w:val="center"/>
        <w:rPr>
          <w:rFonts w:ascii="Times New Roman" w:hAnsi="Times New Roman" w:cs="Times New Roman"/>
          <w:b/>
          <w:sz w:val="24"/>
          <w:szCs w:val="24"/>
        </w:rPr>
      </w:pPr>
      <w:r w:rsidRPr="00145E1F">
        <w:rPr>
          <w:rFonts w:ascii="Times New Roman" w:hAnsi="Times New Roman" w:cs="Times New Roman"/>
          <w:b/>
          <w:sz w:val="24"/>
          <w:szCs w:val="24"/>
        </w:rPr>
        <w:t xml:space="preserve"> ŠOKIO</w:t>
      </w:r>
      <w:r>
        <w:rPr>
          <w:rFonts w:ascii="Times New Roman" w:hAnsi="Times New Roman" w:cs="Times New Roman"/>
          <w:b/>
          <w:sz w:val="24"/>
          <w:szCs w:val="24"/>
        </w:rPr>
        <w:t xml:space="preserve"> </w:t>
      </w:r>
      <w:r w:rsidRPr="00145E1F">
        <w:rPr>
          <w:rFonts w:ascii="Times New Roman" w:hAnsi="Times New Roman" w:cs="Times New Roman"/>
          <w:b/>
          <w:sz w:val="24"/>
          <w:szCs w:val="24"/>
        </w:rPr>
        <w:t>/</w:t>
      </w:r>
      <w:r>
        <w:rPr>
          <w:rFonts w:ascii="Times New Roman" w:hAnsi="Times New Roman" w:cs="Times New Roman"/>
          <w:b/>
          <w:sz w:val="24"/>
          <w:szCs w:val="24"/>
        </w:rPr>
        <w:t xml:space="preserve"> </w:t>
      </w:r>
      <w:r w:rsidRPr="00145E1F">
        <w:rPr>
          <w:rFonts w:ascii="Times New Roman" w:hAnsi="Times New Roman" w:cs="Times New Roman"/>
          <w:b/>
          <w:sz w:val="24"/>
          <w:szCs w:val="24"/>
        </w:rPr>
        <w:t>JUDESIO TERAPIJA</w:t>
      </w:r>
    </w:p>
    <w:p w:rsidR="00280B2B" w:rsidRDefault="00280B2B" w:rsidP="00880798">
      <w:pPr>
        <w:spacing w:after="0" w:line="360" w:lineRule="auto"/>
        <w:ind w:firstLine="851"/>
        <w:jc w:val="both"/>
        <w:rPr>
          <w:rFonts w:ascii="Times New Roman" w:hAnsi="Times New Roman" w:cs="Times New Roman"/>
          <w:sz w:val="24"/>
          <w:szCs w:val="24"/>
        </w:rPr>
      </w:pPr>
      <w:r w:rsidRPr="00280B2B">
        <w:rPr>
          <w:rFonts w:ascii="Times New Roman" w:hAnsi="Times New Roman" w:cs="Times New Roman"/>
          <w:sz w:val="24"/>
          <w:szCs w:val="24"/>
        </w:rPr>
        <w:t>Amerikos šokio terapijos asociacija (ADTA)  psichoterapinį jud</w:t>
      </w:r>
      <w:r w:rsidR="00FB4553">
        <w:rPr>
          <w:rFonts w:ascii="Times New Roman" w:hAnsi="Times New Roman" w:cs="Times New Roman"/>
          <w:sz w:val="24"/>
          <w:szCs w:val="24"/>
        </w:rPr>
        <w:t>esio panaudojimą apibrėžia kaip</w:t>
      </w:r>
      <w:r w:rsidRPr="00280B2B">
        <w:rPr>
          <w:rFonts w:ascii="Times New Roman" w:hAnsi="Times New Roman" w:cs="Times New Roman"/>
          <w:sz w:val="24"/>
          <w:szCs w:val="24"/>
        </w:rPr>
        <w:t xml:space="preserve"> skatinantį emocinę, socialinę, pažintinę ir fizinę asmens integraciją, siekiant pagerinti sveikatą ir gerovę.</w:t>
      </w:r>
      <w:r>
        <w:rPr>
          <w:rFonts w:ascii="Times New Roman" w:hAnsi="Times New Roman" w:cs="Times New Roman"/>
          <w:sz w:val="24"/>
          <w:szCs w:val="24"/>
        </w:rPr>
        <w:t xml:space="preserve"> Šokio terapijos prielaidos:</w:t>
      </w:r>
    </w:p>
    <w:p w:rsidR="00280B2B" w:rsidRPr="00280B2B" w:rsidRDefault="00280B2B" w:rsidP="00880798">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1. </w:t>
      </w:r>
      <w:r w:rsidRPr="00280B2B">
        <w:rPr>
          <w:rFonts w:ascii="Times New Roman" w:hAnsi="Times New Roman" w:cs="Times New Roman"/>
          <w:sz w:val="24"/>
          <w:szCs w:val="24"/>
        </w:rPr>
        <w:t>Judėjimas yra kalba, mūsų pirmoji kalba. Nežodinis ir judesių bendravimas prasideda tik atsiradus gyvybei ir tęsiasi visą gyvenimą. Šokio/judesio terapeutai mano, kad neverba</w:t>
      </w:r>
      <w:r w:rsidR="00FB4553">
        <w:rPr>
          <w:rFonts w:ascii="Times New Roman" w:hAnsi="Times New Roman" w:cs="Times New Roman"/>
          <w:sz w:val="24"/>
          <w:szCs w:val="24"/>
        </w:rPr>
        <w:t>linė kalba yra tokia pat svarbi,</w:t>
      </w:r>
      <w:r w:rsidRPr="00280B2B">
        <w:rPr>
          <w:rFonts w:ascii="Times New Roman" w:hAnsi="Times New Roman" w:cs="Times New Roman"/>
          <w:sz w:val="24"/>
          <w:szCs w:val="24"/>
        </w:rPr>
        <w:t xml:space="preserve"> kaip ir verbalinė. Tad terapijos procese naudoja abi bendravimo formas.</w:t>
      </w:r>
    </w:p>
    <w:p w:rsidR="00280B2B" w:rsidRPr="00280B2B" w:rsidRDefault="00280B2B" w:rsidP="00880798">
      <w:pPr>
        <w:spacing w:after="0" w:line="360" w:lineRule="auto"/>
        <w:ind w:firstLine="851"/>
        <w:jc w:val="both"/>
        <w:rPr>
          <w:rFonts w:ascii="Times New Roman" w:hAnsi="Times New Roman" w:cs="Times New Roman"/>
          <w:sz w:val="24"/>
          <w:szCs w:val="24"/>
        </w:rPr>
      </w:pPr>
      <w:r w:rsidRPr="00280B2B">
        <w:rPr>
          <w:rFonts w:ascii="Times New Roman" w:hAnsi="Times New Roman" w:cs="Times New Roman"/>
          <w:sz w:val="24"/>
          <w:szCs w:val="24"/>
        </w:rPr>
        <w:t xml:space="preserve">2. Protas, kūnas ir dvasia yra tarpusavyje susiję. Judėjimas gali būti funkcinis, komunikacinis, lavinamasis ir išraiškingas. </w:t>
      </w:r>
    </w:p>
    <w:p w:rsidR="00280B2B" w:rsidRDefault="00280B2B" w:rsidP="00880798">
      <w:pPr>
        <w:spacing w:after="0" w:line="360" w:lineRule="auto"/>
        <w:ind w:firstLine="851"/>
        <w:jc w:val="both"/>
        <w:rPr>
          <w:rFonts w:ascii="Times New Roman" w:hAnsi="Times New Roman" w:cs="Times New Roman"/>
          <w:sz w:val="24"/>
          <w:szCs w:val="24"/>
        </w:rPr>
      </w:pPr>
      <w:r w:rsidRPr="00280B2B">
        <w:rPr>
          <w:rFonts w:ascii="Times New Roman" w:hAnsi="Times New Roman" w:cs="Times New Roman"/>
          <w:sz w:val="24"/>
          <w:szCs w:val="24"/>
        </w:rPr>
        <w:t>3. Judėjimas yra ir vertinimo priemonė, ir pagrindinis intervencijos būdas.</w:t>
      </w:r>
    </w:p>
    <w:p w:rsidR="00FD0883" w:rsidRDefault="007B1B20" w:rsidP="00880798">
      <w:pPr>
        <w:spacing w:after="0" w:line="360" w:lineRule="auto"/>
        <w:ind w:firstLine="851"/>
        <w:jc w:val="both"/>
        <w:rPr>
          <w:rFonts w:ascii="Times New Roman" w:hAnsi="Times New Roman" w:cs="Times New Roman"/>
          <w:sz w:val="24"/>
          <w:szCs w:val="24"/>
        </w:rPr>
      </w:pPr>
      <w:r w:rsidRPr="00FD0883">
        <w:rPr>
          <w:rFonts w:ascii="Times New Roman" w:hAnsi="Times New Roman" w:cs="Times New Roman"/>
          <w:b/>
          <w:sz w:val="24"/>
          <w:szCs w:val="24"/>
        </w:rPr>
        <w:lastRenderedPageBreak/>
        <w:t xml:space="preserve">5 ritmai </w:t>
      </w:r>
      <w:r w:rsidR="00FD0883" w:rsidRPr="00FD0883">
        <w:rPr>
          <w:rFonts w:ascii="Times New Roman" w:hAnsi="Times New Roman" w:cs="Times New Roman"/>
          <w:b/>
          <w:sz w:val="24"/>
          <w:szCs w:val="24"/>
        </w:rPr>
        <w:t>(„5Rhythms“)</w:t>
      </w:r>
      <w:r w:rsidR="00FD0883">
        <w:rPr>
          <w:rFonts w:ascii="Times New Roman" w:hAnsi="Times New Roman" w:cs="Times New Roman"/>
          <w:sz w:val="24"/>
          <w:szCs w:val="24"/>
        </w:rPr>
        <w:t xml:space="preserve"> </w:t>
      </w:r>
      <w:r w:rsidR="00FB4553">
        <w:rPr>
          <w:rFonts w:ascii="Times New Roman" w:hAnsi="Times New Roman" w:cs="Times New Roman"/>
          <w:sz w:val="24"/>
          <w:szCs w:val="24"/>
        </w:rPr>
        <w:t xml:space="preserve">– </w:t>
      </w:r>
      <w:r w:rsidR="00280B2B" w:rsidRPr="00280B2B">
        <w:rPr>
          <w:rFonts w:ascii="Times New Roman" w:hAnsi="Times New Roman" w:cs="Times New Roman"/>
          <w:sz w:val="24"/>
          <w:szCs w:val="24"/>
        </w:rPr>
        <w:t xml:space="preserve">dinamiška judesio praktika, kurią sukūrė </w:t>
      </w:r>
      <w:proofErr w:type="spellStart"/>
      <w:r w:rsidR="00280B2B" w:rsidRPr="00280B2B">
        <w:rPr>
          <w:rFonts w:ascii="Times New Roman" w:hAnsi="Times New Roman" w:cs="Times New Roman"/>
          <w:sz w:val="24"/>
          <w:szCs w:val="24"/>
        </w:rPr>
        <w:t>Gabrielle</w:t>
      </w:r>
      <w:proofErr w:type="spellEnd"/>
      <w:r w:rsidR="00280B2B" w:rsidRPr="00280B2B">
        <w:rPr>
          <w:rFonts w:ascii="Times New Roman" w:hAnsi="Times New Roman" w:cs="Times New Roman"/>
          <w:sz w:val="24"/>
          <w:szCs w:val="24"/>
        </w:rPr>
        <w:t xml:space="preserve"> </w:t>
      </w:r>
      <w:proofErr w:type="spellStart"/>
      <w:r w:rsidR="00280B2B" w:rsidRPr="00280B2B">
        <w:rPr>
          <w:rFonts w:ascii="Times New Roman" w:hAnsi="Times New Roman" w:cs="Times New Roman"/>
          <w:sz w:val="24"/>
          <w:szCs w:val="24"/>
        </w:rPr>
        <w:t>Roth</w:t>
      </w:r>
      <w:proofErr w:type="spellEnd"/>
      <w:r w:rsidR="00FD0883">
        <w:rPr>
          <w:rFonts w:ascii="Times New Roman" w:hAnsi="Times New Roman" w:cs="Times New Roman"/>
          <w:sz w:val="24"/>
          <w:szCs w:val="24"/>
        </w:rPr>
        <w:t xml:space="preserve"> </w:t>
      </w:r>
      <w:r w:rsidR="00FD0883">
        <w:t>(</w:t>
      </w:r>
      <w:r w:rsidR="00FD0883" w:rsidRPr="00280B2B">
        <w:rPr>
          <w:rFonts w:ascii="Times New Roman" w:hAnsi="Times New Roman" w:cs="Times New Roman"/>
          <w:sz w:val="24"/>
          <w:szCs w:val="24"/>
        </w:rPr>
        <w:t>amerikiečių šokėja ir muzikantė</w:t>
      </w:r>
      <w:r w:rsidR="00FD0883">
        <w:rPr>
          <w:rFonts w:ascii="Times New Roman" w:hAnsi="Times New Roman" w:cs="Times New Roman"/>
          <w:sz w:val="24"/>
          <w:szCs w:val="24"/>
        </w:rPr>
        <w:t>)</w:t>
      </w:r>
      <w:r w:rsidR="00280B2B" w:rsidRPr="00280B2B">
        <w:rPr>
          <w:rFonts w:ascii="Times New Roman" w:hAnsi="Times New Roman" w:cs="Times New Roman"/>
          <w:sz w:val="24"/>
          <w:szCs w:val="24"/>
        </w:rPr>
        <w:t>. Paprastas ir gilus žemėlapis, padedantis atkurti ryšį su savo esybe per šokį. Kelias sugrįžti į įsiklausymą, į įgimtą ir visada prie</w:t>
      </w:r>
      <w:r w:rsidR="00280B2B">
        <w:rPr>
          <w:rFonts w:ascii="Times New Roman" w:hAnsi="Times New Roman" w:cs="Times New Roman"/>
          <w:sz w:val="24"/>
          <w:szCs w:val="24"/>
        </w:rPr>
        <w:t>inamą mūsų fizinio kūno išmintį.</w:t>
      </w:r>
      <w:r w:rsidR="00FD0883">
        <w:rPr>
          <w:rFonts w:ascii="Times New Roman" w:hAnsi="Times New Roman" w:cs="Times New Roman"/>
          <w:sz w:val="24"/>
          <w:szCs w:val="24"/>
        </w:rPr>
        <w:t xml:space="preserve"> 5 ritmų įrašų šiuo metu galima rasti internete (pvz.</w:t>
      </w:r>
      <w:r w:rsidR="00C71578">
        <w:rPr>
          <w:rFonts w:ascii="Times New Roman" w:hAnsi="Times New Roman" w:cs="Times New Roman"/>
          <w:sz w:val="24"/>
          <w:szCs w:val="24"/>
        </w:rPr>
        <w:t>,</w:t>
      </w:r>
      <w:r w:rsidR="00FD0883">
        <w:rPr>
          <w:rFonts w:ascii="Times New Roman" w:hAnsi="Times New Roman" w:cs="Times New Roman"/>
          <w:sz w:val="24"/>
          <w:szCs w:val="24"/>
        </w:rPr>
        <w:t xml:space="preserve"> </w:t>
      </w:r>
      <w:proofErr w:type="spellStart"/>
      <w:r w:rsidR="00FD0883">
        <w:rPr>
          <w:rFonts w:ascii="Times New Roman" w:hAnsi="Times New Roman" w:cs="Times New Roman"/>
          <w:sz w:val="24"/>
          <w:szCs w:val="24"/>
        </w:rPr>
        <w:t>Youtube</w:t>
      </w:r>
      <w:proofErr w:type="spellEnd"/>
      <w:r w:rsidR="00FD0883">
        <w:rPr>
          <w:rFonts w:ascii="Times New Roman" w:hAnsi="Times New Roman" w:cs="Times New Roman"/>
          <w:sz w:val="24"/>
          <w:szCs w:val="24"/>
        </w:rPr>
        <w:t xml:space="preserve"> platformoje: </w:t>
      </w:r>
      <w:hyperlink r:id="rId7" w:history="1">
        <w:r w:rsidR="00FD0883" w:rsidRPr="0069276F">
          <w:rPr>
            <w:rStyle w:val="Hipersaitas"/>
            <w:rFonts w:ascii="Times New Roman" w:hAnsi="Times New Roman" w:cs="Times New Roman"/>
            <w:sz w:val="24"/>
            <w:szCs w:val="24"/>
          </w:rPr>
          <w:t>https://www.youtube.com/watch?v=ediIPmM_yiM</w:t>
        </w:r>
      </w:hyperlink>
      <w:r w:rsidR="00FD0883">
        <w:rPr>
          <w:rFonts w:ascii="Times New Roman" w:hAnsi="Times New Roman" w:cs="Times New Roman"/>
          <w:sz w:val="24"/>
          <w:szCs w:val="24"/>
        </w:rPr>
        <w:t xml:space="preserve">) </w:t>
      </w:r>
    </w:p>
    <w:p w:rsidR="00280B2B" w:rsidRDefault="00FD0883" w:rsidP="00880798">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5 ritmai:</w:t>
      </w:r>
    </w:p>
    <w:p w:rsidR="00280B2B" w:rsidRPr="007B1B20" w:rsidRDefault="00280B2B" w:rsidP="00880798">
      <w:pPr>
        <w:pStyle w:val="Sraopastraipa"/>
        <w:numPr>
          <w:ilvl w:val="0"/>
          <w:numId w:val="15"/>
        </w:numPr>
        <w:spacing w:after="0" w:line="360" w:lineRule="auto"/>
        <w:ind w:left="0" w:firstLine="851"/>
        <w:jc w:val="both"/>
        <w:rPr>
          <w:rFonts w:ascii="Times New Roman" w:hAnsi="Times New Roman" w:cs="Times New Roman"/>
          <w:sz w:val="24"/>
          <w:szCs w:val="24"/>
        </w:rPr>
      </w:pPr>
      <w:r w:rsidRPr="007B1B20">
        <w:rPr>
          <w:rFonts w:ascii="Times New Roman" w:hAnsi="Times New Roman" w:cs="Times New Roman"/>
          <w:sz w:val="24"/>
          <w:szCs w:val="24"/>
        </w:rPr>
        <w:t>Tekantis, banguojantis. Nuolatinio pėdų judėjimo metu randu kelią atgal į savo fizinį kūną.</w:t>
      </w:r>
    </w:p>
    <w:p w:rsidR="00280B2B" w:rsidRPr="007B1B20" w:rsidRDefault="00280B2B" w:rsidP="00880798">
      <w:pPr>
        <w:pStyle w:val="Sraopastraipa"/>
        <w:numPr>
          <w:ilvl w:val="0"/>
          <w:numId w:val="15"/>
        </w:numPr>
        <w:spacing w:after="0" w:line="360" w:lineRule="auto"/>
        <w:ind w:left="0" w:firstLine="851"/>
        <w:jc w:val="both"/>
        <w:rPr>
          <w:rFonts w:ascii="Times New Roman" w:hAnsi="Times New Roman" w:cs="Times New Roman"/>
          <w:sz w:val="24"/>
          <w:szCs w:val="24"/>
        </w:rPr>
      </w:pPr>
      <w:proofErr w:type="spellStart"/>
      <w:r w:rsidRPr="007B1B20">
        <w:rPr>
          <w:rFonts w:ascii="Times New Roman" w:hAnsi="Times New Roman" w:cs="Times New Roman"/>
          <w:sz w:val="24"/>
          <w:szCs w:val="24"/>
        </w:rPr>
        <w:t>Staccato</w:t>
      </w:r>
      <w:proofErr w:type="spellEnd"/>
      <w:r w:rsidRPr="007B1B20">
        <w:rPr>
          <w:rFonts w:ascii="Times New Roman" w:hAnsi="Times New Roman" w:cs="Times New Roman"/>
          <w:sz w:val="24"/>
          <w:szCs w:val="24"/>
        </w:rPr>
        <w:t xml:space="preserve">, staigus. </w:t>
      </w:r>
      <w:proofErr w:type="spellStart"/>
      <w:r w:rsidRPr="007B1B20">
        <w:rPr>
          <w:rFonts w:ascii="Times New Roman" w:hAnsi="Times New Roman" w:cs="Times New Roman"/>
          <w:sz w:val="24"/>
          <w:szCs w:val="24"/>
        </w:rPr>
        <w:t>Staccato</w:t>
      </w:r>
      <w:proofErr w:type="spellEnd"/>
      <w:r w:rsidRPr="007B1B20">
        <w:rPr>
          <w:rFonts w:ascii="Times New Roman" w:hAnsi="Times New Roman" w:cs="Times New Roman"/>
          <w:sz w:val="24"/>
          <w:szCs w:val="24"/>
        </w:rPr>
        <w:t xml:space="preserve"> linijos ir formos padeda man aiškiai išreikšti savo mintis  bendraujant su kitais.</w:t>
      </w:r>
    </w:p>
    <w:p w:rsidR="00280B2B" w:rsidRPr="007B1B20" w:rsidRDefault="00280B2B" w:rsidP="00880798">
      <w:pPr>
        <w:pStyle w:val="Sraopastraipa"/>
        <w:numPr>
          <w:ilvl w:val="0"/>
          <w:numId w:val="15"/>
        </w:numPr>
        <w:spacing w:after="0" w:line="360" w:lineRule="auto"/>
        <w:ind w:left="0" w:firstLine="851"/>
        <w:jc w:val="both"/>
        <w:rPr>
          <w:rFonts w:ascii="Times New Roman" w:hAnsi="Times New Roman" w:cs="Times New Roman"/>
          <w:sz w:val="24"/>
          <w:szCs w:val="24"/>
        </w:rPr>
      </w:pPr>
      <w:r w:rsidRPr="007B1B20">
        <w:rPr>
          <w:rFonts w:ascii="Times New Roman" w:hAnsi="Times New Roman" w:cs="Times New Roman"/>
          <w:sz w:val="24"/>
          <w:szCs w:val="24"/>
        </w:rPr>
        <w:t>Chaosas. Chaoso vibracija judina greičiau nei galiu pagalvoti, tai moko mane pasiduoti nežinomybei ir paleisti tai, kas man nebetarnauja.</w:t>
      </w:r>
    </w:p>
    <w:p w:rsidR="00280B2B" w:rsidRPr="007B1B20" w:rsidRDefault="00280B2B" w:rsidP="00880798">
      <w:pPr>
        <w:pStyle w:val="Sraopastraipa"/>
        <w:numPr>
          <w:ilvl w:val="0"/>
          <w:numId w:val="15"/>
        </w:numPr>
        <w:spacing w:after="0" w:line="360" w:lineRule="auto"/>
        <w:ind w:left="0" w:firstLine="851"/>
        <w:jc w:val="both"/>
        <w:rPr>
          <w:rFonts w:ascii="Times New Roman" w:hAnsi="Times New Roman" w:cs="Times New Roman"/>
          <w:sz w:val="24"/>
          <w:szCs w:val="24"/>
        </w:rPr>
      </w:pPr>
      <w:r w:rsidRPr="007B1B20">
        <w:rPr>
          <w:rFonts w:ascii="Times New Roman" w:hAnsi="Times New Roman" w:cs="Times New Roman"/>
          <w:sz w:val="24"/>
          <w:szCs w:val="24"/>
        </w:rPr>
        <w:t>Lyriškas. Lyrinio lengvumo šviesoje ištirpsta mano ribos, išnyra tūkstančiai naujų galimybių.</w:t>
      </w:r>
    </w:p>
    <w:p w:rsidR="00280B2B" w:rsidRDefault="00280B2B" w:rsidP="00880798">
      <w:pPr>
        <w:pStyle w:val="Sraopastraipa"/>
        <w:numPr>
          <w:ilvl w:val="0"/>
          <w:numId w:val="15"/>
        </w:numPr>
        <w:spacing w:after="0" w:line="360" w:lineRule="auto"/>
        <w:ind w:left="0" w:firstLine="851"/>
        <w:jc w:val="both"/>
        <w:rPr>
          <w:rFonts w:ascii="Times New Roman" w:hAnsi="Times New Roman" w:cs="Times New Roman"/>
          <w:sz w:val="24"/>
          <w:szCs w:val="24"/>
        </w:rPr>
      </w:pPr>
      <w:r w:rsidRPr="007B1B20">
        <w:rPr>
          <w:rFonts w:ascii="Times New Roman" w:hAnsi="Times New Roman" w:cs="Times New Roman"/>
          <w:sz w:val="24"/>
          <w:szCs w:val="24"/>
        </w:rPr>
        <w:t>Tyla. Kai prisiliečiame prie tylos, mano kūną, protą, širdį ir sielą</w:t>
      </w:r>
      <w:r w:rsidR="007B1B20" w:rsidRPr="007B1B20">
        <w:rPr>
          <w:rFonts w:ascii="Times New Roman" w:hAnsi="Times New Roman" w:cs="Times New Roman"/>
          <w:sz w:val="24"/>
          <w:szCs w:val="24"/>
        </w:rPr>
        <w:t xml:space="preserve"> užlieja ramybė. Aš ir mes tampame viena viskuo</w:t>
      </w:r>
      <w:r w:rsidR="00FB4553">
        <w:rPr>
          <w:rFonts w:ascii="Times New Roman" w:hAnsi="Times New Roman" w:cs="Times New Roman"/>
          <w:sz w:val="24"/>
          <w:szCs w:val="24"/>
        </w:rPr>
        <w:t>,</w:t>
      </w:r>
      <w:r w:rsidR="00C71578">
        <w:rPr>
          <w:rFonts w:ascii="Times New Roman" w:hAnsi="Times New Roman" w:cs="Times New Roman"/>
          <w:sz w:val="24"/>
          <w:szCs w:val="24"/>
        </w:rPr>
        <w:t xml:space="preserve"> </w:t>
      </w:r>
      <w:r w:rsidR="007B1B20" w:rsidRPr="007B1B20">
        <w:rPr>
          <w:rFonts w:ascii="Times New Roman" w:hAnsi="Times New Roman" w:cs="Times New Roman"/>
          <w:sz w:val="24"/>
          <w:szCs w:val="24"/>
        </w:rPr>
        <w:t>kas yra.</w:t>
      </w:r>
    </w:p>
    <w:p w:rsidR="00FD0883" w:rsidRDefault="00FD0883" w:rsidP="00C71578">
      <w:pPr>
        <w:pStyle w:val="Sraopastraipa"/>
        <w:spacing w:after="0" w:line="240" w:lineRule="auto"/>
        <w:ind w:left="0" w:firstLine="851"/>
        <w:jc w:val="center"/>
        <w:rPr>
          <w:rFonts w:ascii="Times New Roman" w:hAnsi="Times New Roman" w:cs="Times New Roman"/>
          <w:b/>
          <w:sz w:val="24"/>
          <w:szCs w:val="24"/>
        </w:rPr>
      </w:pPr>
    </w:p>
    <w:p w:rsidR="007B1B20" w:rsidRPr="007B1B20" w:rsidRDefault="00C71578" w:rsidP="00880798">
      <w:pPr>
        <w:pStyle w:val="Sraopastraipa"/>
        <w:numPr>
          <w:ilvl w:val="1"/>
          <w:numId w:val="18"/>
        </w:numPr>
        <w:spacing w:after="0" w:line="36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 </w:t>
      </w:r>
      <w:r w:rsidRPr="007B1B20">
        <w:rPr>
          <w:rFonts w:ascii="Times New Roman" w:hAnsi="Times New Roman" w:cs="Times New Roman"/>
          <w:b/>
          <w:sz w:val="24"/>
          <w:szCs w:val="24"/>
        </w:rPr>
        <w:t>DRAMOS TERAPIJA</w:t>
      </w:r>
    </w:p>
    <w:p w:rsidR="007B1B20" w:rsidRDefault="007B1B20" w:rsidP="00880798">
      <w:pPr>
        <w:pStyle w:val="Sraopastraipa"/>
        <w:spacing w:after="0" w:line="360" w:lineRule="auto"/>
        <w:ind w:left="0" w:firstLine="851"/>
        <w:jc w:val="both"/>
        <w:rPr>
          <w:rFonts w:ascii="Times New Roman" w:hAnsi="Times New Roman" w:cs="Times New Roman"/>
          <w:sz w:val="24"/>
          <w:szCs w:val="24"/>
        </w:rPr>
      </w:pPr>
      <w:r w:rsidRPr="007B1B20">
        <w:rPr>
          <w:rFonts w:ascii="Times New Roman" w:hAnsi="Times New Roman" w:cs="Times New Roman"/>
          <w:sz w:val="24"/>
          <w:szCs w:val="24"/>
        </w:rPr>
        <w:t>Sudominti mokinius kai kuriomis temomis galima pasitelkiant dramos terapiją. Dramos terapija labai naudinga užsiimti žmonėms, turintiems raidos sutrikimų, sergantiems depresija. Geriausių rezultatų pasiekiama, kai užsiėmimų metu atliekami s</w:t>
      </w:r>
      <w:r>
        <w:rPr>
          <w:rFonts w:ascii="Times New Roman" w:hAnsi="Times New Roman" w:cs="Times New Roman"/>
          <w:sz w:val="24"/>
          <w:szCs w:val="24"/>
        </w:rPr>
        <w:t>kirtingi pratimai ir technikos:</w:t>
      </w:r>
    </w:p>
    <w:p w:rsidR="007B1B20" w:rsidRPr="00FD0883" w:rsidRDefault="00C71578" w:rsidP="00C71578">
      <w:pPr>
        <w:pStyle w:val="Sraopastraipa"/>
        <w:numPr>
          <w:ilvl w:val="0"/>
          <w:numId w:val="25"/>
        </w:numPr>
        <w:spacing w:after="0" w:line="360" w:lineRule="auto"/>
        <w:ind w:left="1276" w:hanging="425"/>
        <w:jc w:val="both"/>
        <w:rPr>
          <w:rFonts w:ascii="Times New Roman" w:hAnsi="Times New Roman" w:cs="Times New Roman"/>
          <w:sz w:val="24"/>
          <w:szCs w:val="24"/>
        </w:rPr>
      </w:pPr>
      <w:r>
        <w:rPr>
          <w:rFonts w:ascii="Times New Roman" w:hAnsi="Times New Roman" w:cs="Times New Roman"/>
          <w:sz w:val="24"/>
          <w:szCs w:val="24"/>
        </w:rPr>
        <w:t>improvizacija;</w:t>
      </w:r>
    </w:p>
    <w:p w:rsidR="007B1B20" w:rsidRPr="00FD0883" w:rsidRDefault="00C71578" w:rsidP="00C71578">
      <w:pPr>
        <w:pStyle w:val="Sraopastraipa"/>
        <w:numPr>
          <w:ilvl w:val="0"/>
          <w:numId w:val="25"/>
        </w:numPr>
        <w:spacing w:after="0" w:line="360" w:lineRule="auto"/>
        <w:ind w:left="1276" w:hanging="425"/>
        <w:jc w:val="both"/>
        <w:rPr>
          <w:rFonts w:ascii="Times New Roman" w:hAnsi="Times New Roman" w:cs="Times New Roman"/>
          <w:sz w:val="24"/>
          <w:szCs w:val="24"/>
        </w:rPr>
      </w:pPr>
      <w:r>
        <w:rPr>
          <w:rFonts w:ascii="Times New Roman" w:hAnsi="Times New Roman" w:cs="Times New Roman"/>
          <w:sz w:val="24"/>
          <w:szCs w:val="24"/>
        </w:rPr>
        <w:t>istorijų pasakojimas;</w:t>
      </w:r>
    </w:p>
    <w:p w:rsidR="007B1B20" w:rsidRPr="00FD0883" w:rsidRDefault="00C71578" w:rsidP="00C71578">
      <w:pPr>
        <w:pStyle w:val="Sraopastraipa"/>
        <w:numPr>
          <w:ilvl w:val="0"/>
          <w:numId w:val="25"/>
        </w:numPr>
        <w:spacing w:after="0" w:line="360" w:lineRule="auto"/>
        <w:ind w:left="1276" w:hanging="425"/>
        <w:jc w:val="both"/>
        <w:rPr>
          <w:rFonts w:ascii="Times New Roman" w:hAnsi="Times New Roman" w:cs="Times New Roman"/>
          <w:sz w:val="24"/>
          <w:szCs w:val="24"/>
        </w:rPr>
      </w:pPr>
      <w:r>
        <w:rPr>
          <w:rFonts w:ascii="Times New Roman" w:hAnsi="Times New Roman" w:cs="Times New Roman"/>
          <w:sz w:val="24"/>
          <w:szCs w:val="24"/>
        </w:rPr>
        <w:t>žaidimai vaidmenimis;</w:t>
      </w:r>
    </w:p>
    <w:p w:rsidR="007B1B20" w:rsidRPr="00FD0883" w:rsidRDefault="00FB4553" w:rsidP="00C71578">
      <w:pPr>
        <w:pStyle w:val="Sraopastraipa"/>
        <w:numPr>
          <w:ilvl w:val="0"/>
          <w:numId w:val="25"/>
        </w:numPr>
        <w:spacing w:after="0" w:line="360" w:lineRule="auto"/>
        <w:ind w:left="1276" w:hanging="425"/>
        <w:jc w:val="both"/>
        <w:rPr>
          <w:rFonts w:ascii="Times New Roman" w:hAnsi="Times New Roman" w:cs="Times New Roman"/>
          <w:sz w:val="24"/>
          <w:szCs w:val="24"/>
        </w:rPr>
      </w:pPr>
      <w:r>
        <w:rPr>
          <w:rFonts w:ascii="Times New Roman" w:hAnsi="Times New Roman" w:cs="Times New Roman"/>
          <w:sz w:val="24"/>
          <w:szCs w:val="24"/>
        </w:rPr>
        <w:t>pantomima</w:t>
      </w:r>
      <w:r w:rsidR="007B1B20" w:rsidRPr="00FD0883">
        <w:rPr>
          <w:rFonts w:ascii="Times New Roman" w:hAnsi="Times New Roman" w:cs="Times New Roman"/>
          <w:sz w:val="24"/>
          <w:szCs w:val="24"/>
        </w:rPr>
        <w:t xml:space="preserve"> ir kt. </w:t>
      </w:r>
    </w:p>
    <w:p w:rsidR="007B1B20" w:rsidRDefault="007B1B20" w:rsidP="00880798">
      <w:pPr>
        <w:pStyle w:val="Sraopastraipa"/>
        <w:spacing w:after="0" w:line="360" w:lineRule="auto"/>
        <w:ind w:left="0" w:firstLine="851"/>
        <w:jc w:val="both"/>
        <w:rPr>
          <w:rFonts w:ascii="Times New Roman" w:hAnsi="Times New Roman" w:cs="Times New Roman"/>
          <w:sz w:val="24"/>
          <w:szCs w:val="24"/>
        </w:rPr>
      </w:pPr>
      <w:r w:rsidRPr="007B1B20">
        <w:rPr>
          <w:rFonts w:ascii="Times New Roman" w:hAnsi="Times New Roman" w:cs="Times New Roman"/>
          <w:sz w:val="24"/>
          <w:szCs w:val="24"/>
        </w:rPr>
        <w:t>Kai kuriuos dramos elementus galima išbandyti klasėje, pavyzdžiui, vedėjas užsiriša skarelę ir žiūrėdamas į nuotrauką pradeda su kažkuo kalbėti. Mokiniai, klausydamiesi, kas kalbama, apie ką kalbama, kokiu tonu kalbama, turi pabandyti atspėti</w:t>
      </w:r>
      <w:r w:rsidR="00FB4553">
        <w:rPr>
          <w:rFonts w:ascii="Times New Roman" w:hAnsi="Times New Roman" w:cs="Times New Roman"/>
          <w:sz w:val="24"/>
          <w:szCs w:val="24"/>
        </w:rPr>
        <w:t>, kas su kuo</w:t>
      </w:r>
      <w:r w:rsidRPr="007B1B20">
        <w:rPr>
          <w:rFonts w:ascii="Times New Roman" w:hAnsi="Times New Roman" w:cs="Times New Roman"/>
          <w:sz w:val="24"/>
          <w:szCs w:val="24"/>
        </w:rPr>
        <w:t xml:space="preserve"> ir apie ką kalba. Kai mokiniai atspėja temą</w:t>
      </w:r>
      <w:r w:rsidR="00FB4553">
        <w:rPr>
          <w:rFonts w:ascii="Times New Roman" w:hAnsi="Times New Roman" w:cs="Times New Roman"/>
          <w:sz w:val="24"/>
          <w:szCs w:val="24"/>
        </w:rPr>
        <w:t>,</w:t>
      </w:r>
      <w:r w:rsidRPr="007B1B20">
        <w:rPr>
          <w:rFonts w:ascii="Times New Roman" w:hAnsi="Times New Roman" w:cs="Times New Roman"/>
          <w:sz w:val="24"/>
          <w:szCs w:val="24"/>
        </w:rPr>
        <w:t xml:space="preserve"> rodoma ar skaitoma dalis tikrosios istorijos. Kažkurioje vietoje istorija stabdoma ir vyksta veikėjų charakterių aptarimas, gerų ir blogų bruožų išskyrimas, bandoma argumentuoti</w:t>
      </w:r>
      <w:r w:rsidR="00FB4553">
        <w:rPr>
          <w:rFonts w:ascii="Times New Roman" w:hAnsi="Times New Roman" w:cs="Times New Roman"/>
          <w:sz w:val="24"/>
          <w:szCs w:val="24"/>
        </w:rPr>
        <w:t>,</w:t>
      </w:r>
      <w:r w:rsidRPr="007B1B20">
        <w:rPr>
          <w:rFonts w:ascii="Times New Roman" w:hAnsi="Times New Roman" w:cs="Times New Roman"/>
          <w:sz w:val="24"/>
          <w:szCs w:val="24"/>
        </w:rPr>
        <w:t xml:space="preserve"> kuo baigsis istorija.</w:t>
      </w:r>
    </w:p>
    <w:p w:rsidR="007B1B20" w:rsidRPr="007B1B20" w:rsidRDefault="007B1B20" w:rsidP="00880798">
      <w:pPr>
        <w:pStyle w:val="Sraopastraipa"/>
        <w:spacing w:after="0" w:line="360" w:lineRule="auto"/>
        <w:ind w:left="0" w:firstLine="851"/>
        <w:jc w:val="both"/>
        <w:rPr>
          <w:rFonts w:ascii="Times New Roman" w:hAnsi="Times New Roman" w:cs="Times New Roman"/>
          <w:sz w:val="24"/>
          <w:szCs w:val="24"/>
        </w:rPr>
      </w:pPr>
      <w:r w:rsidRPr="007B1B20">
        <w:rPr>
          <w:rFonts w:ascii="Times New Roman" w:hAnsi="Times New Roman" w:cs="Times New Roman"/>
          <w:sz w:val="24"/>
          <w:szCs w:val="24"/>
        </w:rPr>
        <w:t>Dar vienas dramos terapijos metodas yra nauja</w:t>
      </w:r>
      <w:r w:rsidRPr="007B1B20">
        <w:rPr>
          <w:rFonts w:ascii="Times New Roman" w:hAnsi="Times New Roman" w:cs="Times New Roman"/>
          <w:b/>
          <w:sz w:val="24"/>
          <w:szCs w:val="24"/>
        </w:rPr>
        <w:t xml:space="preserve"> </w:t>
      </w:r>
      <w:r w:rsidRPr="00EF4E5F">
        <w:rPr>
          <w:rFonts w:ascii="Times New Roman" w:hAnsi="Times New Roman" w:cs="Times New Roman"/>
          <w:sz w:val="24"/>
          <w:szCs w:val="24"/>
        </w:rPr>
        <w:t>„sugedusio telefono“</w:t>
      </w:r>
      <w:r w:rsidRPr="007B1B20">
        <w:rPr>
          <w:rFonts w:ascii="Times New Roman" w:hAnsi="Times New Roman" w:cs="Times New Roman"/>
          <w:sz w:val="24"/>
          <w:szCs w:val="24"/>
        </w:rPr>
        <w:t xml:space="preserve"> versija, </w:t>
      </w:r>
      <w:r w:rsidR="00EF4E5F">
        <w:rPr>
          <w:rFonts w:ascii="Times New Roman" w:hAnsi="Times New Roman" w:cs="Times New Roman"/>
          <w:sz w:val="24"/>
          <w:szCs w:val="24"/>
        </w:rPr>
        <w:t>pvz</w:t>
      </w:r>
      <w:r w:rsidRPr="007B1B20">
        <w:rPr>
          <w:rFonts w:ascii="Times New Roman" w:hAnsi="Times New Roman" w:cs="Times New Roman"/>
          <w:sz w:val="24"/>
          <w:szCs w:val="24"/>
        </w:rPr>
        <w:t>.</w:t>
      </w:r>
      <w:r w:rsidR="00FB4553">
        <w:rPr>
          <w:rFonts w:ascii="Times New Roman" w:hAnsi="Times New Roman" w:cs="Times New Roman"/>
          <w:sz w:val="24"/>
          <w:szCs w:val="24"/>
        </w:rPr>
        <w:t>,</w:t>
      </w:r>
      <w:r w:rsidRPr="007B1B20">
        <w:rPr>
          <w:rFonts w:ascii="Times New Roman" w:hAnsi="Times New Roman" w:cs="Times New Roman"/>
          <w:sz w:val="24"/>
          <w:szCs w:val="24"/>
        </w:rPr>
        <w:t xml:space="preserve"> pirmiausia visi mokiniai surašo kuo daugiau skirtingų specialybių ant atskirų la</w:t>
      </w:r>
      <w:r w:rsidR="00FB4553">
        <w:rPr>
          <w:rFonts w:ascii="Times New Roman" w:hAnsi="Times New Roman" w:cs="Times New Roman"/>
          <w:sz w:val="24"/>
          <w:szCs w:val="24"/>
        </w:rPr>
        <w:t>pelių. Tada visi sustoja eilute</w:t>
      </w:r>
      <w:r w:rsidRPr="007B1B20">
        <w:rPr>
          <w:rFonts w:ascii="Times New Roman" w:hAnsi="Times New Roman" w:cs="Times New Roman"/>
          <w:sz w:val="24"/>
          <w:szCs w:val="24"/>
        </w:rPr>
        <w:t xml:space="preserve"> taip, kad matytų tik priešais esančio žmogaus nugarą. Paskutinis išsitraukia vieną lapelį, kuriame užrašyta profesija ir nekalbėdamas suvaidina tą profesiją. Antras mokinys suvaidina ją trečiam ir t. t. Paskutinis mokinys, kuriam buvo suvaidinta profesija</w:t>
      </w:r>
      <w:r w:rsidR="00FB4553">
        <w:rPr>
          <w:rFonts w:ascii="Times New Roman" w:hAnsi="Times New Roman" w:cs="Times New Roman"/>
          <w:sz w:val="24"/>
          <w:szCs w:val="24"/>
        </w:rPr>
        <w:t>,</w:t>
      </w:r>
      <w:r w:rsidRPr="007B1B20">
        <w:rPr>
          <w:rFonts w:ascii="Times New Roman" w:hAnsi="Times New Roman" w:cs="Times New Roman"/>
          <w:sz w:val="24"/>
          <w:szCs w:val="24"/>
        </w:rPr>
        <w:t xml:space="preserve"> turi ją įvardinti.</w:t>
      </w:r>
    </w:p>
    <w:p w:rsidR="007B1B20" w:rsidRDefault="007B1B20" w:rsidP="00EF4E5F">
      <w:pPr>
        <w:pStyle w:val="Sraopastraipa"/>
        <w:spacing w:after="0" w:line="240" w:lineRule="auto"/>
        <w:ind w:left="0" w:firstLine="851"/>
        <w:jc w:val="both"/>
        <w:rPr>
          <w:rFonts w:ascii="Times New Roman" w:hAnsi="Times New Roman" w:cs="Times New Roman"/>
          <w:sz w:val="24"/>
          <w:szCs w:val="24"/>
        </w:rPr>
      </w:pPr>
    </w:p>
    <w:p w:rsidR="007B1B20" w:rsidRPr="00E0746C" w:rsidRDefault="00E2251C" w:rsidP="00E0746C">
      <w:pPr>
        <w:pStyle w:val="Sraopastraipa"/>
        <w:numPr>
          <w:ilvl w:val="0"/>
          <w:numId w:val="18"/>
        </w:numPr>
        <w:jc w:val="center"/>
        <w:rPr>
          <w:rFonts w:ascii="Times New Roman" w:hAnsi="Times New Roman" w:cs="Times New Roman"/>
          <w:b/>
          <w:sz w:val="24"/>
          <w:szCs w:val="24"/>
        </w:rPr>
      </w:pPr>
      <w:r w:rsidRPr="00E0746C">
        <w:rPr>
          <w:rFonts w:ascii="Times New Roman" w:hAnsi="Times New Roman" w:cs="Times New Roman"/>
          <w:b/>
          <w:sz w:val="24"/>
          <w:szCs w:val="24"/>
        </w:rPr>
        <w:br w:type="page"/>
      </w:r>
      <w:r w:rsidR="00FD0883" w:rsidRPr="00E0746C">
        <w:rPr>
          <w:rFonts w:ascii="Times New Roman" w:hAnsi="Times New Roman" w:cs="Times New Roman"/>
          <w:b/>
          <w:sz w:val="24"/>
          <w:szCs w:val="24"/>
        </w:rPr>
        <w:lastRenderedPageBreak/>
        <w:t xml:space="preserve">REKOMENDUOJAMOS </w:t>
      </w:r>
      <w:r w:rsidR="007B1B20" w:rsidRPr="00E0746C">
        <w:rPr>
          <w:rFonts w:ascii="Times New Roman" w:hAnsi="Times New Roman" w:cs="Times New Roman"/>
          <w:b/>
          <w:sz w:val="24"/>
          <w:szCs w:val="24"/>
        </w:rPr>
        <w:t>VEIKLOS, METODAI ORGANIZUOJANT ĮTRAUKŲJĮ UGDYMĄ</w:t>
      </w:r>
    </w:p>
    <w:p w:rsidR="007B1B20" w:rsidRDefault="007B1B20" w:rsidP="00EF4E5F">
      <w:pPr>
        <w:pStyle w:val="Sraopastraipa"/>
        <w:spacing w:after="0" w:line="240" w:lineRule="auto"/>
        <w:ind w:left="0" w:firstLine="851"/>
        <w:jc w:val="both"/>
        <w:rPr>
          <w:rFonts w:ascii="Times New Roman" w:hAnsi="Times New Roman" w:cs="Times New Roman"/>
          <w:sz w:val="24"/>
          <w:szCs w:val="24"/>
        </w:rPr>
      </w:pPr>
    </w:p>
    <w:p w:rsidR="00E2251C" w:rsidRDefault="00E0746C" w:rsidP="00E2251C">
      <w:pPr>
        <w:pStyle w:val="Sraopastraipa"/>
        <w:numPr>
          <w:ilvl w:val="1"/>
          <w:numId w:val="18"/>
        </w:num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 GRUPINIS DARBAS</w:t>
      </w:r>
    </w:p>
    <w:p w:rsidR="00E0746C" w:rsidRPr="00E0746C" w:rsidRDefault="00E0746C" w:rsidP="00E0746C">
      <w:pPr>
        <w:spacing w:after="0" w:line="240" w:lineRule="auto"/>
        <w:ind w:left="851"/>
        <w:jc w:val="center"/>
        <w:rPr>
          <w:rFonts w:ascii="Times New Roman" w:hAnsi="Times New Roman" w:cs="Times New Roman"/>
          <w:b/>
          <w:sz w:val="24"/>
          <w:szCs w:val="24"/>
        </w:rPr>
      </w:pPr>
    </w:p>
    <w:p w:rsidR="00AC6CCC" w:rsidRPr="00AC6CCC" w:rsidRDefault="00E2251C" w:rsidP="00880798">
      <w:pPr>
        <w:pStyle w:val="Sraopastraipa"/>
        <w:spacing w:after="0" w:line="360" w:lineRule="auto"/>
        <w:ind w:left="0" w:firstLine="851"/>
        <w:jc w:val="both"/>
        <w:rPr>
          <w:rFonts w:ascii="Times New Roman" w:hAnsi="Times New Roman" w:cs="Times New Roman"/>
          <w:sz w:val="24"/>
          <w:szCs w:val="24"/>
        </w:rPr>
      </w:pPr>
      <w:r w:rsidRPr="00E2251C">
        <w:rPr>
          <w:rFonts w:ascii="Times New Roman" w:hAnsi="Times New Roman" w:cs="Times New Roman"/>
          <w:sz w:val="24"/>
          <w:szCs w:val="24"/>
        </w:rPr>
        <w:t xml:space="preserve">Grupinis darbas </w:t>
      </w:r>
      <w:r w:rsidR="00456C08" w:rsidRPr="00E2251C">
        <w:rPr>
          <w:rFonts w:ascii="Times New Roman" w:hAnsi="Times New Roman" w:cs="Times New Roman"/>
          <w:sz w:val="24"/>
          <w:szCs w:val="24"/>
        </w:rPr>
        <w:t xml:space="preserve">- </w:t>
      </w:r>
      <w:r w:rsidR="00FB4553" w:rsidRPr="00E2251C">
        <w:rPr>
          <w:rFonts w:ascii="Times New Roman" w:hAnsi="Times New Roman" w:cs="Times New Roman"/>
          <w:sz w:val="24"/>
          <w:szCs w:val="24"/>
        </w:rPr>
        <w:t>t</w:t>
      </w:r>
      <w:r w:rsidR="00456C08" w:rsidRPr="00E2251C">
        <w:rPr>
          <w:rFonts w:ascii="Times New Roman" w:hAnsi="Times New Roman" w:cs="Times New Roman"/>
          <w:sz w:val="24"/>
          <w:szCs w:val="24"/>
        </w:rPr>
        <w:t>ai</w:t>
      </w:r>
      <w:r w:rsidR="00456C08" w:rsidRPr="00456C08">
        <w:rPr>
          <w:rFonts w:ascii="Times New Roman" w:hAnsi="Times New Roman" w:cs="Times New Roman"/>
          <w:sz w:val="24"/>
          <w:szCs w:val="24"/>
        </w:rPr>
        <w:t xml:space="preserve"> </w:t>
      </w:r>
      <w:r w:rsidR="00C75AA6">
        <w:rPr>
          <w:rFonts w:ascii="Times New Roman" w:hAnsi="Times New Roman" w:cs="Times New Roman"/>
          <w:sz w:val="24"/>
          <w:szCs w:val="24"/>
        </w:rPr>
        <w:t>metodas</w:t>
      </w:r>
      <w:r w:rsidR="00456C08" w:rsidRPr="00456C08">
        <w:rPr>
          <w:rFonts w:ascii="Times New Roman" w:hAnsi="Times New Roman" w:cs="Times New Roman"/>
          <w:sz w:val="24"/>
          <w:szCs w:val="24"/>
        </w:rPr>
        <w:t>, kai klasė padalinama į mažas grupes tam, kad mokiniai bendradarbiautų tarpusavyje ir taip padėtų vienas kitam mokytis.</w:t>
      </w:r>
      <w:r w:rsidR="00946AD8">
        <w:rPr>
          <w:rFonts w:ascii="Times New Roman" w:hAnsi="Times New Roman" w:cs="Times New Roman"/>
          <w:sz w:val="24"/>
          <w:szCs w:val="24"/>
        </w:rPr>
        <w:t xml:space="preserve"> </w:t>
      </w:r>
      <w:proofErr w:type="spellStart"/>
      <w:r w:rsidR="00AC6CCC" w:rsidRPr="00AC6CCC">
        <w:rPr>
          <w:rFonts w:ascii="Times New Roman" w:hAnsi="Times New Roman" w:cs="Times New Roman"/>
          <w:sz w:val="24"/>
          <w:szCs w:val="24"/>
        </w:rPr>
        <w:t>Įtraukiajam</w:t>
      </w:r>
      <w:r w:rsidR="00C75AA6">
        <w:rPr>
          <w:rFonts w:ascii="Times New Roman" w:hAnsi="Times New Roman" w:cs="Times New Roman"/>
          <w:sz w:val="24"/>
          <w:szCs w:val="24"/>
        </w:rPr>
        <w:t>e</w:t>
      </w:r>
      <w:proofErr w:type="spellEnd"/>
      <w:r w:rsidR="00AC6CCC" w:rsidRPr="00AC6CCC">
        <w:rPr>
          <w:rFonts w:ascii="Times New Roman" w:hAnsi="Times New Roman" w:cs="Times New Roman"/>
          <w:sz w:val="24"/>
          <w:szCs w:val="24"/>
        </w:rPr>
        <w:t xml:space="preserve"> ugdym</w:t>
      </w:r>
      <w:r w:rsidR="00C75AA6">
        <w:rPr>
          <w:rFonts w:ascii="Times New Roman" w:hAnsi="Times New Roman" w:cs="Times New Roman"/>
          <w:sz w:val="24"/>
          <w:szCs w:val="24"/>
        </w:rPr>
        <w:t>e</w:t>
      </w:r>
      <w:r w:rsidR="00AC6CCC" w:rsidRPr="00AC6CCC">
        <w:rPr>
          <w:rFonts w:ascii="Times New Roman" w:hAnsi="Times New Roman" w:cs="Times New Roman"/>
          <w:sz w:val="24"/>
          <w:szCs w:val="24"/>
        </w:rPr>
        <w:t xml:space="preserve"> svarbu, kad darbas grupėse būtų organizuojamas ne burtų traukimo būdu ar panašiai, o iš anksto planuojant ir apsvarstant grupių sudėtį. </w:t>
      </w:r>
      <w:r w:rsidR="00A77ABF">
        <w:rPr>
          <w:rFonts w:ascii="Times New Roman" w:hAnsi="Times New Roman" w:cs="Times New Roman"/>
          <w:sz w:val="24"/>
          <w:szCs w:val="24"/>
        </w:rPr>
        <w:t>Dėl to svarbu laikytis šių rekomendacijų:</w:t>
      </w:r>
    </w:p>
    <w:p w:rsidR="00946AD8" w:rsidRPr="00C75AA6" w:rsidRDefault="00C75AA6" w:rsidP="00C75AA6">
      <w:pPr>
        <w:pStyle w:val="Sraopastraipa"/>
        <w:numPr>
          <w:ilvl w:val="0"/>
          <w:numId w:val="35"/>
        </w:numPr>
        <w:spacing w:after="0"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m</w:t>
      </w:r>
      <w:r w:rsidR="00946AD8" w:rsidRPr="00C75AA6">
        <w:rPr>
          <w:rFonts w:ascii="Times New Roman" w:hAnsi="Times New Roman" w:cs="Times New Roman"/>
          <w:sz w:val="24"/>
          <w:szCs w:val="24"/>
        </w:rPr>
        <w:t xml:space="preserve">okiniai </w:t>
      </w:r>
      <w:r w:rsidR="00A77ABF" w:rsidRPr="00C75AA6">
        <w:rPr>
          <w:rFonts w:ascii="Times New Roman" w:hAnsi="Times New Roman" w:cs="Times New Roman"/>
          <w:sz w:val="24"/>
          <w:szCs w:val="24"/>
        </w:rPr>
        <w:t xml:space="preserve">turi būti </w:t>
      </w:r>
      <w:r w:rsidR="00946AD8" w:rsidRPr="00C75AA6">
        <w:rPr>
          <w:rFonts w:ascii="Times New Roman" w:hAnsi="Times New Roman" w:cs="Times New Roman"/>
          <w:sz w:val="24"/>
          <w:szCs w:val="24"/>
        </w:rPr>
        <w:t>sk</w:t>
      </w:r>
      <w:r>
        <w:rPr>
          <w:rFonts w:ascii="Times New Roman" w:hAnsi="Times New Roman" w:cs="Times New Roman"/>
          <w:sz w:val="24"/>
          <w:szCs w:val="24"/>
        </w:rPr>
        <w:t>irstomi į mažas grupeles (po 5);</w:t>
      </w:r>
    </w:p>
    <w:p w:rsidR="00946AD8" w:rsidRPr="00C75AA6" w:rsidRDefault="00C75AA6" w:rsidP="00C75AA6">
      <w:pPr>
        <w:pStyle w:val="Sraopastraipa"/>
        <w:numPr>
          <w:ilvl w:val="0"/>
          <w:numId w:val="35"/>
        </w:numPr>
        <w:spacing w:after="0"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g</w:t>
      </w:r>
      <w:r w:rsidR="00946AD8" w:rsidRPr="00C75AA6">
        <w:rPr>
          <w:rFonts w:ascii="Times New Roman" w:hAnsi="Times New Roman" w:cs="Times New Roman"/>
          <w:sz w:val="24"/>
          <w:szCs w:val="24"/>
        </w:rPr>
        <w:t xml:space="preserve">rupės </w:t>
      </w:r>
      <w:r w:rsidR="00A77ABF" w:rsidRPr="00C75AA6">
        <w:rPr>
          <w:rFonts w:ascii="Times New Roman" w:hAnsi="Times New Roman" w:cs="Times New Roman"/>
          <w:sz w:val="24"/>
          <w:szCs w:val="24"/>
        </w:rPr>
        <w:t xml:space="preserve">turėtų būti </w:t>
      </w:r>
      <w:r w:rsidR="00946AD8" w:rsidRPr="00C75AA6">
        <w:rPr>
          <w:rFonts w:ascii="Times New Roman" w:hAnsi="Times New Roman" w:cs="Times New Roman"/>
          <w:sz w:val="24"/>
          <w:szCs w:val="24"/>
        </w:rPr>
        <w:t xml:space="preserve">mišrios </w:t>
      </w:r>
      <w:r w:rsidR="00A77ABF" w:rsidRPr="00C75AA6">
        <w:rPr>
          <w:rFonts w:ascii="Times New Roman" w:hAnsi="Times New Roman" w:cs="Times New Roman"/>
          <w:sz w:val="24"/>
          <w:szCs w:val="24"/>
        </w:rPr>
        <w:t>–</w:t>
      </w:r>
      <w:r w:rsidR="00946AD8" w:rsidRPr="00C75AA6">
        <w:rPr>
          <w:rFonts w:ascii="Times New Roman" w:hAnsi="Times New Roman" w:cs="Times New Roman"/>
          <w:sz w:val="24"/>
          <w:szCs w:val="24"/>
        </w:rPr>
        <w:t xml:space="preserve"> </w:t>
      </w:r>
      <w:r w:rsidR="00A77ABF" w:rsidRPr="00C75AA6">
        <w:rPr>
          <w:rFonts w:ascii="Times New Roman" w:hAnsi="Times New Roman" w:cs="Times New Roman"/>
          <w:sz w:val="24"/>
          <w:szCs w:val="24"/>
        </w:rPr>
        <w:t>turėtų būti ir berniukų</w:t>
      </w:r>
      <w:r w:rsidR="00FB4553" w:rsidRPr="00C75AA6">
        <w:rPr>
          <w:rFonts w:ascii="Times New Roman" w:hAnsi="Times New Roman" w:cs="Times New Roman"/>
          <w:sz w:val="24"/>
          <w:szCs w:val="24"/>
        </w:rPr>
        <w:t>,</w:t>
      </w:r>
      <w:r w:rsidR="00A77ABF" w:rsidRPr="00C75AA6">
        <w:rPr>
          <w:rFonts w:ascii="Times New Roman" w:hAnsi="Times New Roman" w:cs="Times New Roman"/>
          <w:sz w:val="24"/>
          <w:szCs w:val="24"/>
        </w:rPr>
        <w:t xml:space="preserve"> ir mergaičių</w:t>
      </w:r>
      <w:r>
        <w:rPr>
          <w:rFonts w:ascii="Times New Roman" w:hAnsi="Times New Roman" w:cs="Times New Roman"/>
          <w:sz w:val="24"/>
          <w:szCs w:val="24"/>
        </w:rPr>
        <w:t>;</w:t>
      </w:r>
    </w:p>
    <w:p w:rsidR="00946AD8" w:rsidRPr="00C75AA6" w:rsidRDefault="00C75AA6" w:rsidP="00C75AA6">
      <w:pPr>
        <w:pStyle w:val="Sraopastraipa"/>
        <w:numPr>
          <w:ilvl w:val="0"/>
          <w:numId w:val="35"/>
        </w:numPr>
        <w:spacing w:after="0"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k</w:t>
      </w:r>
      <w:r w:rsidR="00946AD8" w:rsidRPr="00C75AA6">
        <w:rPr>
          <w:rFonts w:ascii="Times New Roman" w:hAnsi="Times New Roman" w:cs="Times New Roman"/>
          <w:sz w:val="24"/>
          <w:szCs w:val="24"/>
        </w:rPr>
        <w:t>iekvienam mokiniui suteik</w:t>
      </w:r>
      <w:r w:rsidR="00FB4553" w:rsidRPr="00C75AA6">
        <w:rPr>
          <w:rFonts w:ascii="Times New Roman" w:hAnsi="Times New Roman" w:cs="Times New Roman"/>
          <w:sz w:val="24"/>
          <w:szCs w:val="24"/>
        </w:rPr>
        <w:t xml:space="preserve">iamas numeris (1-5), o grupei – </w:t>
      </w:r>
      <w:r>
        <w:rPr>
          <w:rFonts w:ascii="Times New Roman" w:hAnsi="Times New Roman" w:cs="Times New Roman"/>
          <w:sz w:val="24"/>
          <w:szCs w:val="24"/>
        </w:rPr>
        <w:t>raidė (A, B, C...);</w:t>
      </w:r>
      <w:r w:rsidR="00946AD8" w:rsidRPr="00C75AA6">
        <w:rPr>
          <w:rFonts w:ascii="Times New Roman" w:hAnsi="Times New Roman" w:cs="Times New Roman"/>
          <w:sz w:val="24"/>
          <w:szCs w:val="24"/>
        </w:rPr>
        <w:t xml:space="preserve"> kiekvienas </w:t>
      </w:r>
      <w:r>
        <w:rPr>
          <w:rFonts w:ascii="Times New Roman" w:hAnsi="Times New Roman" w:cs="Times New Roman"/>
          <w:sz w:val="24"/>
          <w:szCs w:val="24"/>
        </w:rPr>
        <w:t>mokinys gauna užduotį grupėje;</w:t>
      </w:r>
    </w:p>
    <w:p w:rsidR="00946AD8" w:rsidRPr="00C75AA6" w:rsidRDefault="00C75AA6" w:rsidP="00C75AA6">
      <w:pPr>
        <w:pStyle w:val="Sraopastraipa"/>
        <w:numPr>
          <w:ilvl w:val="0"/>
          <w:numId w:val="35"/>
        </w:numPr>
        <w:spacing w:after="0"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k</w:t>
      </w:r>
      <w:r w:rsidR="00946AD8" w:rsidRPr="00C75AA6">
        <w:rPr>
          <w:rFonts w:ascii="Times New Roman" w:hAnsi="Times New Roman" w:cs="Times New Roman"/>
          <w:sz w:val="24"/>
          <w:szCs w:val="24"/>
        </w:rPr>
        <w:t>iekviena grupė susideda: iš vykdančio komunikaciją grupėje mokinio (Nr. 1), mokinio</w:t>
      </w:r>
      <w:r w:rsidR="00F11426" w:rsidRPr="00C75AA6">
        <w:rPr>
          <w:rFonts w:ascii="Times New Roman" w:hAnsi="Times New Roman" w:cs="Times New Roman"/>
          <w:sz w:val="24"/>
          <w:szCs w:val="24"/>
        </w:rPr>
        <w:t>,</w:t>
      </w:r>
      <w:r w:rsidR="00946AD8" w:rsidRPr="00C75AA6">
        <w:rPr>
          <w:rFonts w:ascii="Times New Roman" w:hAnsi="Times New Roman" w:cs="Times New Roman"/>
          <w:sz w:val="24"/>
          <w:szCs w:val="24"/>
        </w:rPr>
        <w:t xml:space="preserve"> turinčio mokymosi sunkumų (Nr. 2) ir 2-3 kitų mokini</w:t>
      </w:r>
      <w:r>
        <w:rPr>
          <w:rFonts w:ascii="Times New Roman" w:hAnsi="Times New Roman" w:cs="Times New Roman"/>
          <w:sz w:val="24"/>
          <w:szCs w:val="24"/>
        </w:rPr>
        <w:t>ų (Nr. 3-5);</w:t>
      </w:r>
    </w:p>
    <w:p w:rsidR="00A77ABF" w:rsidRPr="00C75AA6" w:rsidRDefault="00C75AA6" w:rsidP="00C75AA6">
      <w:pPr>
        <w:pStyle w:val="Sraopastraipa"/>
        <w:numPr>
          <w:ilvl w:val="3"/>
          <w:numId w:val="35"/>
        </w:numPr>
        <w:spacing w:after="0"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s</w:t>
      </w:r>
      <w:r w:rsidR="00A77ABF" w:rsidRPr="00C75AA6">
        <w:rPr>
          <w:rFonts w:ascii="Times New Roman" w:hAnsi="Times New Roman" w:cs="Times New Roman"/>
          <w:sz w:val="24"/>
          <w:szCs w:val="24"/>
        </w:rPr>
        <w:t>varbu, kad vienoje grupėje būtų tik vienas t</w:t>
      </w:r>
      <w:r w:rsidR="00F11426" w:rsidRPr="00C75AA6">
        <w:rPr>
          <w:rFonts w:ascii="Times New Roman" w:hAnsi="Times New Roman" w:cs="Times New Roman"/>
          <w:sz w:val="24"/>
          <w:szCs w:val="24"/>
        </w:rPr>
        <w:t>u</w:t>
      </w:r>
      <w:r w:rsidR="00A77ABF" w:rsidRPr="00C75AA6">
        <w:rPr>
          <w:rFonts w:ascii="Times New Roman" w:hAnsi="Times New Roman" w:cs="Times New Roman"/>
          <w:sz w:val="24"/>
          <w:szCs w:val="24"/>
        </w:rPr>
        <w:t xml:space="preserve">rintis mokymosi sunkumų mokinys. </w:t>
      </w:r>
    </w:p>
    <w:p w:rsidR="00AC6CCC" w:rsidRPr="00946B11" w:rsidRDefault="00AC6CCC" w:rsidP="00C75AA6">
      <w:pPr>
        <w:spacing w:after="0" w:line="360" w:lineRule="auto"/>
        <w:ind w:firstLine="851"/>
        <w:rPr>
          <w:rFonts w:ascii="Times New Roman" w:hAnsi="Times New Roman" w:cs="Times New Roman"/>
          <w:sz w:val="24"/>
          <w:szCs w:val="24"/>
        </w:rPr>
      </w:pPr>
      <w:r w:rsidRPr="00E0746C">
        <w:rPr>
          <w:rFonts w:ascii="Times New Roman" w:hAnsi="Times New Roman" w:cs="Times New Roman"/>
          <w:b/>
          <w:sz w:val="24"/>
          <w:szCs w:val="24"/>
        </w:rPr>
        <w:t>Grupinio darbo metodai</w:t>
      </w:r>
      <w:r w:rsidRPr="00946B11">
        <w:rPr>
          <w:rFonts w:ascii="Times New Roman" w:hAnsi="Times New Roman" w:cs="Times New Roman"/>
          <w:sz w:val="24"/>
          <w:szCs w:val="24"/>
        </w:rPr>
        <w:t xml:space="preserve"> pamokoje:</w:t>
      </w:r>
    </w:p>
    <w:p w:rsidR="00C75AA6" w:rsidRDefault="00C75AA6" w:rsidP="00C75AA6">
      <w:pPr>
        <w:pStyle w:val="Sraopastraipa"/>
        <w:numPr>
          <w:ilvl w:val="0"/>
          <w:numId w:val="36"/>
        </w:numPr>
        <w:spacing w:after="0" w:line="360" w:lineRule="auto"/>
        <w:ind w:left="0" w:firstLine="851"/>
        <w:jc w:val="both"/>
        <w:rPr>
          <w:rFonts w:ascii="Times New Roman" w:hAnsi="Times New Roman" w:cs="Times New Roman"/>
          <w:sz w:val="24"/>
          <w:szCs w:val="24"/>
        </w:rPr>
      </w:pPr>
      <w:r>
        <w:rPr>
          <w:rFonts w:ascii="Times New Roman" w:hAnsi="Times New Roman" w:cs="Times New Roman"/>
          <w:b/>
          <w:sz w:val="24"/>
          <w:szCs w:val="24"/>
        </w:rPr>
        <w:t>į</w:t>
      </w:r>
      <w:r w:rsidR="00AC6CCC" w:rsidRPr="00C75AA6">
        <w:rPr>
          <w:rFonts w:ascii="Times New Roman" w:hAnsi="Times New Roman" w:cs="Times New Roman"/>
          <w:b/>
          <w:sz w:val="24"/>
          <w:szCs w:val="24"/>
        </w:rPr>
        <w:t>vadinio klausimo diskusija</w:t>
      </w:r>
      <w:r w:rsidR="00AC6CCC" w:rsidRPr="00C75AA6">
        <w:rPr>
          <w:rFonts w:ascii="Times New Roman" w:hAnsi="Times New Roman" w:cs="Times New Roman"/>
          <w:sz w:val="24"/>
          <w:szCs w:val="24"/>
        </w:rPr>
        <w:t xml:space="preserve"> </w:t>
      </w:r>
      <w:r>
        <w:rPr>
          <w:rFonts w:ascii="Times New Roman" w:hAnsi="Times New Roman" w:cs="Times New Roman"/>
          <w:sz w:val="24"/>
          <w:szCs w:val="24"/>
        </w:rPr>
        <w:t>n</w:t>
      </w:r>
      <w:r w:rsidR="00AC6CCC" w:rsidRPr="00C75AA6">
        <w:rPr>
          <w:rFonts w:ascii="Times New Roman" w:hAnsi="Times New Roman" w:cs="Times New Roman"/>
          <w:sz w:val="24"/>
          <w:szCs w:val="24"/>
        </w:rPr>
        <w:t xml:space="preserve">audojama pradedant pamoką. Mokiniai dirba porose arba mažose grupėse, ieško atsakymo į klausimą ar klausimų grupę. </w:t>
      </w:r>
      <w:r w:rsidR="00F11426" w:rsidRPr="00C75AA6">
        <w:rPr>
          <w:rFonts w:ascii="Times New Roman" w:hAnsi="Times New Roman" w:cs="Times New Roman"/>
          <w:sz w:val="24"/>
          <w:szCs w:val="24"/>
        </w:rPr>
        <w:t>Naudojasi</w:t>
      </w:r>
      <w:r w:rsidR="00AC6CCC" w:rsidRPr="00C75AA6">
        <w:rPr>
          <w:rFonts w:ascii="Times New Roman" w:hAnsi="Times New Roman" w:cs="Times New Roman"/>
          <w:sz w:val="24"/>
          <w:szCs w:val="24"/>
        </w:rPr>
        <w:t xml:space="preserve"> patirtimi, bendru supratimu ir ankstyvesnio mokymosi metu įgytomis žiniomis. Po diskusijos kiekviena grupė </w:t>
      </w:r>
      <w:r>
        <w:rPr>
          <w:rFonts w:ascii="Times New Roman" w:hAnsi="Times New Roman" w:cs="Times New Roman"/>
          <w:sz w:val="24"/>
          <w:szCs w:val="24"/>
        </w:rPr>
        <w:t>pristato bent vieną savo idėją, pvz.</w:t>
      </w:r>
      <w:r w:rsidR="00AC6CCC" w:rsidRPr="00C75AA6">
        <w:rPr>
          <w:rFonts w:ascii="Times New Roman" w:hAnsi="Times New Roman" w:cs="Times New Roman"/>
          <w:sz w:val="24"/>
          <w:szCs w:val="24"/>
        </w:rPr>
        <w:t>: „</w:t>
      </w:r>
      <w:r w:rsidR="00F11426" w:rsidRPr="00C75AA6">
        <w:rPr>
          <w:rFonts w:ascii="Times New Roman" w:hAnsi="Times New Roman" w:cs="Times New Roman"/>
          <w:sz w:val="24"/>
          <w:szCs w:val="24"/>
        </w:rPr>
        <w:t>Mokymasis – tai ...“, „Parašykite sąvokos „metodas“</w:t>
      </w:r>
      <w:r w:rsidR="00AC6CCC" w:rsidRPr="00C75AA6">
        <w:rPr>
          <w:rFonts w:ascii="Times New Roman" w:hAnsi="Times New Roman" w:cs="Times New Roman"/>
          <w:sz w:val="24"/>
          <w:szCs w:val="24"/>
        </w:rPr>
        <w:t xml:space="preserve"> apibrėžimą</w:t>
      </w:r>
      <w:r w:rsidR="00F11426" w:rsidRPr="00C75AA6">
        <w:rPr>
          <w:rFonts w:ascii="Times New Roman" w:hAnsi="Times New Roman" w:cs="Times New Roman"/>
          <w:sz w:val="24"/>
          <w:szCs w:val="24"/>
        </w:rPr>
        <w:t>“</w:t>
      </w:r>
      <w:r>
        <w:rPr>
          <w:rFonts w:ascii="Times New Roman" w:hAnsi="Times New Roman" w:cs="Times New Roman"/>
          <w:sz w:val="24"/>
          <w:szCs w:val="24"/>
        </w:rPr>
        <w:t>;</w:t>
      </w:r>
    </w:p>
    <w:p w:rsidR="00C75AA6" w:rsidRDefault="00C75AA6" w:rsidP="00C75AA6">
      <w:pPr>
        <w:pStyle w:val="Sraopastraipa"/>
        <w:numPr>
          <w:ilvl w:val="0"/>
          <w:numId w:val="36"/>
        </w:numPr>
        <w:spacing w:after="0" w:line="360" w:lineRule="auto"/>
        <w:ind w:left="0" w:firstLine="851"/>
        <w:jc w:val="both"/>
        <w:rPr>
          <w:rFonts w:ascii="Times New Roman" w:hAnsi="Times New Roman" w:cs="Times New Roman"/>
          <w:sz w:val="24"/>
          <w:szCs w:val="24"/>
        </w:rPr>
      </w:pPr>
      <w:r>
        <w:rPr>
          <w:rFonts w:ascii="Times New Roman" w:hAnsi="Times New Roman" w:cs="Times New Roman"/>
          <w:b/>
          <w:sz w:val="24"/>
          <w:szCs w:val="24"/>
        </w:rPr>
        <w:t>e</w:t>
      </w:r>
      <w:r w:rsidR="00AC6CCC" w:rsidRPr="00C75AA6">
        <w:rPr>
          <w:rFonts w:ascii="Times New Roman" w:hAnsi="Times New Roman" w:cs="Times New Roman"/>
          <w:b/>
          <w:sz w:val="24"/>
          <w:szCs w:val="24"/>
        </w:rPr>
        <w:t>kspertų (JIGSAW) metodas.</w:t>
      </w:r>
      <w:r w:rsidR="00F11426" w:rsidRPr="00C75AA6">
        <w:rPr>
          <w:rFonts w:ascii="Times New Roman" w:hAnsi="Times New Roman" w:cs="Times New Roman"/>
          <w:sz w:val="24"/>
          <w:szCs w:val="24"/>
        </w:rPr>
        <w:t xml:space="preserve"> Grupės (A, B, C, D</w:t>
      </w:r>
      <w:r w:rsidR="00AC6CCC" w:rsidRPr="00C75AA6">
        <w:rPr>
          <w:rFonts w:ascii="Times New Roman" w:hAnsi="Times New Roman" w:cs="Times New Roman"/>
          <w:sz w:val="24"/>
          <w:szCs w:val="24"/>
        </w:rPr>
        <w:t xml:space="preserve">...) nariai skaito, aiškinasi ir analizuoja vieną medžiagos dalį. Kiekvienas grupės narys išmoksta tą medžiagos dalį. Mokymosi sunkumų turintys mokiniai gauna lengvesnę, jų gebėjimus atitinkančią medžiagą.  Suformuojamos grupės </w:t>
      </w:r>
      <w:r w:rsidR="00F11426" w:rsidRPr="00C75AA6">
        <w:rPr>
          <w:rFonts w:ascii="Times New Roman" w:hAnsi="Times New Roman" w:cs="Times New Roman"/>
          <w:sz w:val="24"/>
          <w:szCs w:val="24"/>
        </w:rPr>
        <w:t xml:space="preserve">– </w:t>
      </w:r>
      <w:r w:rsidR="00AC6CCC" w:rsidRPr="00C75AA6">
        <w:rPr>
          <w:rFonts w:ascii="Times New Roman" w:hAnsi="Times New Roman" w:cs="Times New Roman"/>
          <w:sz w:val="24"/>
          <w:szCs w:val="24"/>
        </w:rPr>
        <w:t>1, 2, 3, 4, …</w:t>
      </w:r>
      <w:r w:rsidR="00F11426" w:rsidRPr="00C75AA6">
        <w:rPr>
          <w:rFonts w:ascii="Times New Roman" w:hAnsi="Times New Roman" w:cs="Times New Roman"/>
          <w:sz w:val="24"/>
          <w:szCs w:val="24"/>
        </w:rPr>
        <w:t>,</w:t>
      </w:r>
      <w:r w:rsidR="00AC6CCC" w:rsidRPr="00C75AA6">
        <w:rPr>
          <w:rFonts w:ascii="Times New Roman" w:hAnsi="Times New Roman" w:cs="Times New Roman"/>
          <w:sz w:val="24"/>
          <w:szCs w:val="24"/>
        </w:rPr>
        <w:t xml:space="preserve"> kurias sud</w:t>
      </w:r>
      <w:r w:rsidR="00F11426" w:rsidRPr="00C75AA6">
        <w:rPr>
          <w:rFonts w:ascii="Times New Roman" w:hAnsi="Times New Roman" w:cs="Times New Roman"/>
          <w:sz w:val="24"/>
          <w:szCs w:val="24"/>
        </w:rPr>
        <w:t>aro po vieną grupių A, B, C, D</w:t>
      </w:r>
      <w:r w:rsidR="00AC6CCC" w:rsidRPr="00C75AA6">
        <w:rPr>
          <w:rFonts w:ascii="Times New Roman" w:hAnsi="Times New Roman" w:cs="Times New Roman"/>
          <w:sz w:val="24"/>
          <w:szCs w:val="24"/>
        </w:rPr>
        <w:t>... narį. Kiekvienas naujos grupės narys moko kitus grupės narius. Vertinama pagal tai, kiek išmoko kiti grupės nariai. Tikslas – kiekvienas grupės narys išmoksta visą medžiagą. Atsiskaitymas – individualios</w:t>
      </w:r>
      <w:r>
        <w:rPr>
          <w:rFonts w:ascii="Times New Roman" w:hAnsi="Times New Roman" w:cs="Times New Roman"/>
          <w:sz w:val="24"/>
          <w:szCs w:val="24"/>
        </w:rPr>
        <w:t xml:space="preserve"> užduotys iš išmoktos medžiagos;</w:t>
      </w:r>
    </w:p>
    <w:p w:rsidR="00AC6CCC" w:rsidRPr="00C75AA6" w:rsidRDefault="00C75AA6" w:rsidP="00C75AA6">
      <w:pPr>
        <w:pStyle w:val="Sraopastraipa"/>
        <w:numPr>
          <w:ilvl w:val="0"/>
          <w:numId w:val="36"/>
        </w:numPr>
        <w:spacing w:after="0" w:line="360" w:lineRule="auto"/>
        <w:ind w:left="0" w:firstLine="851"/>
        <w:jc w:val="both"/>
        <w:rPr>
          <w:rFonts w:ascii="Times New Roman" w:hAnsi="Times New Roman" w:cs="Times New Roman"/>
          <w:sz w:val="24"/>
          <w:szCs w:val="24"/>
        </w:rPr>
      </w:pPr>
      <w:r>
        <w:rPr>
          <w:rFonts w:ascii="Times New Roman" w:hAnsi="Times New Roman" w:cs="Times New Roman"/>
          <w:b/>
          <w:sz w:val="24"/>
          <w:szCs w:val="24"/>
        </w:rPr>
        <w:t>s</w:t>
      </w:r>
      <w:r w:rsidR="00AC6CCC" w:rsidRPr="00C75AA6">
        <w:rPr>
          <w:rFonts w:ascii="Times New Roman" w:hAnsi="Times New Roman" w:cs="Times New Roman"/>
          <w:b/>
          <w:sz w:val="24"/>
          <w:szCs w:val="24"/>
        </w:rPr>
        <w:t>p</w:t>
      </w:r>
      <w:r>
        <w:rPr>
          <w:rFonts w:ascii="Times New Roman" w:hAnsi="Times New Roman" w:cs="Times New Roman"/>
          <w:b/>
          <w:sz w:val="24"/>
          <w:szCs w:val="24"/>
        </w:rPr>
        <w:t>audos konferencijos simuliacija:</w:t>
      </w:r>
      <w:r w:rsidR="00AC6CCC" w:rsidRPr="00C75AA6">
        <w:rPr>
          <w:rFonts w:ascii="Times New Roman" w:hAnsi="Times New Roman" w:cs="Times New Roman"/>
          <w:b/>
          <w:sz w:val="24"/>
          <w:szCs w:val="24"/>
        </w:rPr>
        <w:t xml:space="preserve"> </w:t>
      </w:r>
    </w:p>
    <w:p w:rsidR="00AC6CCC" w:rsidRPr="00AC6CCC" w:rsidRDefault="00F11426" w:rsidP="00880798">
      <w:pPr>
        <w:spacing w:after="0" w:line="360" w:lineRule="auto"/>
        <w:ind w:firstLine="851"/>
        <w:rPr>
          <w:rFonts w:ascii="Times New Roman" w:hAnsi="Times New Roman" w:cs="Times New Roman"/>
          <w:sz w:val="24"/>
          <w:szCs w:val="24"/>
        </w:rPr>
      </w:pPr>
      <w:r>
        <w:rPr>
          <w:rFonts w:ascii="Times New Roman" w:hAnsi="Times New Roman" w:cs="Times New Roman"/>
          <w:sz w:val="24"/>
          <w:szCs w:val="24"/>
        </w:rPr>
        <w:t xml:space="preserve">I etapas – </w:t>
      </w:r>
      <w:r w:rsidR="00C75AA6">
        <w:rPr>
          <w:rFonts w:ascii="Times New Roman" w:hAnsi="Times New Roman" w:cs="Times New Roman"/>
          <w:sz w:val="24"/>
          <w:szCs w:val="24"/>
        </w:rPr>
        <w:t>darbas grupėse;</w:t>
      </w:r>
    </w:p>
    <w:p w:rsidR="00AC6CCC" w:rsidRPr="00AC6CCC" w:rsidRDefault="00AC6CCC" w:rsidP="00880798">
      <w:pPr>
        <w:spacing w:after="0" w:line="360" w:lineRule="auto"/>
        <w:ind w:firstLine="851"/>
        <w:rPr>
          <w:rFonts w:ascii="Times New Roman" w:hAnsi="Times New Roman" w:cs="Times New Roman"/>
          <w:sz w:val="24"/>
          <w:szCs w:val="24"/>
        </w:rPr>
      </w:pPr>
      <w:r w:rsidRPr="00AC6CCC">
        <w:rPr>
          <w:rFonts w:ascii="Times New Roman" w:hAnsi="Times New Roman" w:cs="Times New Roman"/>
          <w:sz w:val="24"/>
          <w:szCs w:val="24"/>
        </w:rPr>
        <w:t>II</w:t>
      </w:r>
      <w:r w:rsidR="00C75AA6">
        <w:rPr>
          <w:rFonts w:ascii="Times New Roman" w:hAnsi="Times New Roman" w:cs="Times New Roman"/>
          <w:sz w:val="24"/>
          <w:szCs w:val="24"/>
        </w:rPr>
        <w:t xml:space="preserve"> etapas – spaudos konferencija;</w:t>
      </w:r>
    </w:p>
    <w:p w:rsidR="00AC6CCC" w:rsidRPr="00AC6CCC" w:rsidRDefault="00AC6CCC" w:rsidP="00880798">
      <w:pPr>
        <w:spacing w:after="0" w:line="360" w:lineRule="auto"/>
        <w:ind w:firstLine="851"/>
        <w:rPr>
          <w:rFonts w:ascii="Times New Roman" w:hAnsi="Times New Roman" w:cs="Times New Roman"/>
          <w:sz w:val="24"/>
          <w:szCs w:val="24"/>
        </w:rPr>
      </w:pPr>
      <w:r w:rsidRPr="00AC6CCC">
        <w:rPr>
          <w:rFonts w:ascii="Times New Roman" w:hAnsi="Times New Roman" w:cs="Times New Roman"/>
          <w:sz w:val="24"/>
          <w:szCs w:val="24"/>
        </w:rPr>
        <w:t>III etapas – spaud</w:t>
      </w:r>
      <w:r w:rsidR="00C75AA6">
        <w:rPr>
          <w:rFonts w:ascii="Times New Roman" w:hAnsi="Times New Roman" w:cs="Times New Roman"/>
          <w:sz w:val="24"/>
          <w:szCs w:val="24"/>
        </w:rPr>
        <w:t>os konferencijos apibendrinimas;</w:t>
      </w:r>
      <w:r w:rsidRPr="00AC6CCC">
        <w:rPr>
          <w:rFonts w:ascii="Times New Roman" w:hAnsi="Times New Roman" w:cs="Times New Roman"/>
          <w:sz w:val="24"/>
          <w:szCs w:val="24"/>
        </w:rPr>
        <w:t xml:space="preserve"> </w:t>
      </w:r>
    </w:p>
    <w:p w:rsidR="00AC6CCC" w:rsidRPr="00AC6CCC" w:rsidRDefault="00AC6CCC" w:rsidP="00880798">
      <w:pPr>
        <w:spacing w:after="0" w:line="360" w:lineRule="auto"/>
        <w:ind w:firstLine="851"/>
        <w:rPr>
          <w:rFonts w:ascii="Times New Roman" w:hAnsi="Times New Roman" w:cs="Times New Roman"/>
          <w:sz w:val="24"/>
          <w:szCs w:val="24"/>
        </w:rPr>
      </w:pPr>
      <w:r w:rsidRPr="00AC6CCC">
        <w:rPr>
          <w:rFonts w:ascii="Times New Roman" w:hAnsi="Times New Roman" w:cs="Times New Roman"/>
          <w:sz w:val="24"/>
          <w:szCs w:val="24"/>
        </w:rPr>
        <w:t>I</w:t>
      </w:r>
      <w:r w:rsidR="00C75AA6">
        <w:rPr>
          <w:rFonts w:ascii="Times New Roman" w:hAnsi="Times New Roman" w:cs="Times New Roman"/>
          <w:sz w:val="24"/>
          <w:szCs w:val="24"/>
        </w:rPr>
        <w:t>V etapas – užduoties aptarimas;</w:t>
      </w:r>
    </w:p>
    <w:p w:rsidR="00AC6CCC" w:rsidRDefault="00AC6CCC" w:rsidP="00880798">
      <w:pPr>
        <w:spacing w:after="0" w:line="360" w:lineRule="auto"/>
        <w:ind w:firstLine="851"/>
        <w:rPr>
          <w:rFonts w:ascii="Times New Roman" w:hAnsi="Times New Roman" w:cs="Times New Roman"/>
          <w:sz w:val="24"/>
          <w:szCs w:val="24"/>
        </w:rPr>
      </w:pPr>
      <w:r w:rsidRPr="00AC6CCC">
        <w:rPr>
          <w:rFonts w:ascii="Times New Roman" w:hAnsi="Times New Roman" w:cs="Times New Roman"/>
          <w:sz w:val="24"/>
          <w:szCs w:val="24"/>
        </w:rPr>
        <w:t>V etapas – straipsnių ir ataskaitų paroda klasėje ar internetinėje aplinkoje.</w:t>
      </w:r>
    </w:p>
    <w:p w:rsidR="00AC6CCC" w:rsidRDefault="00AC6CCC" w:rsidP="001A2B6E">
      <w:pPr>
        <w:spacing w:after="0" w:line="240" w:lineRule="auto"/>
        <w:rPr>
          <w:rFonts w:ascii="Times New Roman" w:hAnsi="Times New Roman" w:cs="Times New Roman"/>
          <w:sz w:val="24"/>
          <w:szCs w:val="24"/>
        </w:rPr>
      </w:pPr>
    </w:p>
    <w:p w:rsidR="00E0746C" w:rsidRPr="00E0746C" w:rsidRDefault="00E0746C" w:rsidP="00E0746C">
      <w:pPr>
        <w:pStyle w:val="Sraopastraipa"/>
        <w:numPr>
          <w:ilvl w:val="1"/>
          <w:numId w:val="18"/>
        </w:num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 xml:space="preserve"> SMEGENŲ PERTRAUKOS</w:t>
      </w:r>
    </w:p>
    <w:p w:rsidR="00E0746C" w:rsidRPr="00E0746C" w:rsidRDefault="00E0746C" w:rsidP="00E0746C">
      <w:pPr>
        <w:spacing w:after="0" w:line="240" w:lineRule="auto"/>
        <w:ind w:left="851"/>
        <w:jc w:val="center"/>
        <w:rPr>
          <w:rFonts w:ascii="Times New Roman" w:hAnsi="Times New Roman" w:cs="Times New Roman"/>
          <w:sz w:val="24"/>
          <w:szCs w:val="24"/>
        </w:rPr>
      </w:pPr>
    </w:p>
    <w:p w:rsidR="007B1B20" w:rsidRPr="00E0746C" w:rsidRDefault="00E0746C" w:rsidP="00880798">
      <w:pPr>
        <w:pStyle w:val="Sraopastraipa"/>
        <w:spacing w:after="0" w:line="360" w:lineRule="auto"/>
        <w:ind w:left="0" w:firstLine="851"/>
        <w:jc w:val="both"/>
        <w:rPr>
          <w:rFonts w:ascii="Times New Roman" w:hAnsi="Times New Roman" w:cs="Times New Roman"/>
          <w:b/>
          <w:sz w:val="24"/>
          <w:szCs w:val="24"/>
        </w:rPr>
      </w:pPr>
      <w:r w:rsidRPr="00E0746C">
        <w:rPr>
          <w:rFonts w:ascii="Times New Roman" w:hAnsi="Times New Roman" w:cs="Times New Roman"/>
          <w:sz w:val="24"/>
          <w:szCs w:val="24"/>
        </w:rPr>
        <w:t>Smegenų pertraukos (</w:t>
      </w:r>
      <w:proofErr w:type="spellStart"/>
      <w:r>
        <w:rPr>
          <w:rFonts w:ascii="Times New Roman" w:hAnsi="Times New Roman" w:cs="Times New Roman"/>
          <w:sz w:val="24"/>
          <w:szCs w:val="24"/>
        </w:rPr>
        <w:t>B</w:t>
      </w:r>
      <w:r w:rsidRPr="00E0746C">
        <w:rPr>
          <w:rFonts w:ascii="Times New Roman" w:hAnsi="Times New Roman" w:cs="Times New Roman"/>
          <w:sz w:val="24"/>
          <w:szCs w:val="24"/>
        </w:rPr>
        <w:t>rain</w:t>
      </w:r>
      <w:proofErr w:type="spellEnd"/>
      <w:r w:rsidRPr="00E0746C">
        <w:rPr>
          <w:rFonts w:ascii="Times New Roman" w:hAnsi="Times New Roman" w:cs="Times New Roman"/>
          <w:sz w:val="24"/>
          <w:szCs w:val="24"/>
        </w:rPr>
        <w:t xml:space="preserve"> </w:t>
      </w:r>
      <w:proofErr w:type="spellStart"/>
      <w:r>
        <w:rPr>
          <w:rFonts w:ascii="Times New Roman" w:hAnsi="Times New Roman" w:cs="Times New Roman"/>
          <w:sz w:val="24"/>
          <w:szCs w:val="24"/>
        </w:rPr>
        <w:t>B</w:t>
      </w:r>
      <w:r w:rsidRPr="00E0746C">
        <w:rPr>
          <w:rFonts w:ascii="Times New Roman" w:hAnsi="Times New Roman" w:cs="Times New Roman"/>
          <w:sz w:val="24"/>
          <w:szCs w:val="24"/>
        </w:rPr>
        <w:t>reaks</w:t>
      </w:r>
      <w:proofErr w:type="spellEnd"/>
      <w:r w:rsidRPr="00E0746C">
        <w:rPr>
          <w:rFonts w:ascii="Times New Roman" w:hAnsi="Times New Roman" w:cs="Times New Roman"/>
          <w:sz w:val="24"/>
          <w:szCs w:val="24"/>
        </w:rPr>
        <w:t>)</w:t>
      </w:r>
      <w:r w:rsidR="001A2B6E" w:rsidRPr="00E0746C">
        <w:rPr>
          <w:rFonts w:ascii="Times New Roman" w:hAnsi="Times New Roman" w:cs="Times New Roman"/>
          <w:sz w:val="24"/>
          <w:szCs w:val="24"/>
        </w:rPr>
        <w:t xml:space="preserve"> </w:t>
      </w:r>
      <w:r w:rsidR="007B1B20" w:rsidRPr="00E0746C">
        <w:rPr>
          <w:rFonts w:ascii="Times New Roman" w:hAnsi="Times New Roman" w:cs="Times New Roman"/>
          <w:sz w:val="24"/>
          <w:szCs w:val="24"/>
        </w:rPr>
        <w:t>yra svarbi</w:t>
      </w:r>
      <w:r w:rsidR="007B1B20" w:rsidRPr="007B1B20">
        <w:rPr>
          <w:rFonts w:ascii="Times New Roman" w:hAnsi="Times New Roman" w:cs="Times New Roman"/>
          <w:sz w:val="24"/>
          <w:szCs w:val="24"/>
        </w:rPr>
        <w:t xml:space="preserve"> mokymosi dalis. Tai nedidelės protinės pertraukėlės, skirtos padėti mokiniams pailsėti, o vėliau vėl susikaupti ir dalyvauti pamokoje </w:t>
      </w:r>
      <w:r w:rsidR="007B1B20" w:rsidRPr="007B1B20">
        <w:rPr>
          <w:rFonts w:ascii="Times New Roman" w:hAnsi="Times New Roman" w:cs="Times New Roman"/>
          <w:sz w:val="24"/>
          <w:szCs w:val="24"/>
        </w:rPr>
        <w:lastRenderedPageBreak/>
        <w:t>produktyviau. Paprastai tokios pertraukėlės skatina mokinius judėti ir leidžia kraujui bei deguoniui tekėti į smegenis. Šios pertraukėlės suteikia energijos bei atsipal</w:t>
      </w:r>
      <w:r w:rsidR="00F11426">
        <w:rPr>
          <w:rFonts w:ascii="Times New Roman" w:hAnsi="Times New Roman" w:cs="Times New Roman"/>
          <w:sz w:val="24"/>
          <w:szCs w:val="24"/>
        </w:rPr>
        <w:t>aidavimo. Mokytoj</w:t>
      </w:r>
      <w:r w:rsidR="001A2B6E">
        <w:rPr>
          <w:rFonts w:ascii="Times New Roman" w:hAnsi="Times New Roman" w:cs="Times New Roman"/>
          <w:sz w:val="24"/>
          <w:szCs w:val="24"/>
        </w:rPr>
        <w:t>o</w:t>
      </w:r>
      <w:r w:rsidR="00F11426">
        <w:rPr>
          <w:rFonts w:ascii="Times New Roman" w:hAnsi="Times New Roman" w:cs="Times New Roman"/>
          <w:sz w:val="24"/>
          <w:szCs w:val="24"/>
        </w:rPr>
        <w:t xml:space="preserve"> tikslas – </w:t>
      </w:r>
      <w:r w:rsidR="007B1B20" w:rsidRPr="007B1B20">
        <w:rPr>
          <w:rFonts w:ascii="Times New Roman" w:hAnsi="Times New Roman" w:cs="Times New Roman"/>
          <w:sz w:val="24"/>
          <w:szCs w:val="24"/>
        </w:rPr>
        <w:t>kad mokiniai į</w:t>
      </w:r>
      <w:r w:rsidR="00F11426">
        <w:rPr>
          <w:rFonts w:ascii="Times New Roman" w:hAnsi="Times New Roman" w:cs="Times New Roman"/>
          <w:sz w:val="24"/>
          <w:szCs w:val="24"/>
        </w:rPr>
        <w:t>simintų pateikiamą informaciją. G</w:t>
      </w:r>
      <w:r w:rsidR="007B1B20" w:rsidRPr="007B1B20">
        <w:rPr>
          <w:rFonts w:ascii="Times New Roman" w:hAnsi="Times New Roman" w:cs="Times New Roman"/>
          <w:sz w:val="24"/>
          <w:szCs w:val="24"/>
        </w:rPr>
        <w:t>eriausia duoti mokiniams laiko pagalvoti ir apdoroti</w:t>
      </w:r>
      <w:r w:rsidR="001A2B6E">
        <w:rPr>
          <w:rFonts w:ascii="Times New Roman" w:hAnsi="Times New Roman" w:cs="Times New Roman"/>
          <w:sz w:val="24"/>
          <w:szCs w:val="24"/>
        </w:rPr>
        <w:t xml:space="preserve"> informaciją</w:t>
      </w:r>
      <w:r w:rsidR="007B1B20" w:rsidRPr="007B1B20">
        <w:rPr>
          <w:rFonts w:ascii="Times New Roman" w:hAnsi="Times New Roman" w:cs="Times New Roman"/>
          <w:sz w:val="24"/>
          <w:szCs w:val="24"/>
        </w:rPr>
        <w:t>. Smegenų pertraukos yra nauding</w:t>
      </w:r>
      <w:r w:rsidR="001A2B6E">
        <w:rPr>
          <w:rFonts w:ascii="Times New Roman" w:hAnsi="Times New Roman" w:cs="Times New Roman"/>
          <w:sz w:val="24"/>
          <w:szCs w:val="24"/>
        </w:rPr>
        <w:t xml:space="preserve">os bet kokio amžiaus mokiniams, jos </w:t>
      </w:r>
      <w:r w:rsidR="007B1B20" w:rsidRPr="007B1B20">
        <w:rPr>
          <w:rFonts w:ascii="Times New Roman" w:hAnsi="Times New Roman" w:cs="Times New Roman"/>
          <w:sz w:val="24"/>
          <w:szCs w:val="24"/>
        </w:rPr>
        <w:t>teigiamai veikia emoci</w:t>
      </w:r>
      <w:r w:rsidR="00F11426">
        <w:rPr>
          <w:rFonts w:ascii="Times New Roman" w:hAnsi="Times New Roman" w:cs="Times New Roman"/>
          <w:sz w:val="24"/>
          <w:szCs w:val="24"/>
        </w:rPr>
        <w:t>nes būsenas,</w:t>
      </w:r>
      <w:r w:rsidR="007B1B20" w:rsidRPr="007B1B20">
        <w:rPr>
          <w:rFonts w:ascii="Times New Roman" w:hAnsi="Times New Roman" w:cs="Times New Roman"/>
          <w:sz w:val="24"/>
          <w:szCs w:val="24"/>
        </w:rPr>
        <w:t xml:space="preserve"> lavina kūrybiškumą bei socialinius įgūdžius. Puikus pavyzdys – leidimas mokiniams dalyvauti nedidelėj</w:t>
      </w:r>
      <w:r w:rsidR="00F11426">
        <w:rPr>
          <w:rFonts w:ascii="Times New Roman" w:hAnsi="Times New Roman" w:cs="Times New Roman"/>
          <w:sz w:val="24"/>
          <w:szCs w:val="24"/>
        </w:rPr>
        <w:t>e šokių pertraukoje</w:t>
      </w:r>
      <w:r w:rsidR="007B1B20" w:rsidRPr="007B1B20">
        <w:rPr>
          <w:rFonts w:ascii="Times New Roman" w:hAnsi="Times New Roman" w:cs="Times New Roman"/>
          <w:sz w:val="24"/>
          <w:szCs w:val="24"/>
        </w:rPr>
        <w:t>. Tai veiksmingas būdas m</w:t>
      </w:r>
      <w:r w:rsidR="00F11426">
        <w:rPr>
          <w:rFonts w:ascii="Times New Roman" w:hAnsi="Times New Roman" w:cs="Times New Roman"/>
          <w:sz w:val="24"/>
          <w:szCs w:val="24"/>
        </w:rPr>
        <w:t>okiniams</w:t>
      </w:r>
      <w:r w:rsidR="007B1B20" w:rsidRPr="007B1B20">
        <w:rPr>
          <w:rFonts w:ascii="Times New Roman" w:hAnsi="Times New Roman" w:cs="Times New Roman"/>
          <w:sz w:val="24"/>
          <w:szCs w:val="24"/>
        </w:rPr>
        <w:t xml:space="preserve"> </w:t>
      </w:r>
      <w:r w:rsidR="001A2B6E">
        <w:rPr>
          <w:rFonts w:ascii="Times New Roman" w:hAnsi="Times New Roman" w:cs="Times New Roman"/>
          <w:sz w:val="24"/>
          <w:szCs w:val="24"/>
        </w:rPr>
        <w:t>atskleisti</w:t>
      </w:r>
      <w:r w:rsidR="007B1B20" w:rsidRPr="007B1B20">
        <w:rPr>
          <w:rFonts w:ascii="Times New Roman" w:hAnsi="Times New Roman" w:cs="Times New Roman"/>
          <w:sz w:val="24"/>
          <w:szCs w:val="24"/>
        </w:rPr>
        <w:t xml:space="preserve"> kūrybiškumą. Kartais drovūs mokiniai klasėje gali bijoti prabilti atsakydami į klausimus, tačiau iš širdies šoka pagal muzik</w:t>
      </w:r>
      <w:r w:rsidR="00F11426">
        <w:rPr>
          <w:rFonts w:ascii="Times New Roman" w:hAnsi="Times New Roman" w:cs="Times New Roman"/>
          <w:sz w:val="24"/>
          <w:szCs w:val="24"/>
        </w:rPr>
        <w:t>ą. Tai gali būti labai smagu, visiems pa</w:t>
      </w:r>
      <w:r w:rsidR="001A2B6E">
        <w:rPr>
          <w:rFonts w:ascii="Times New Roman" w:hAnsi="Times New Roman" w:cs="Times New Roman"/>
          <w:sz w:val="24"/>
          <w:szCs w:val="24"/>
        </w:rPr>
        <w:t>gerina</w:t>
      </w:r>
      <w:r w:rsidR="007B1B20" w:rsidRPr="007B1B20">
        <w:rPr>
          <w:rFonts w:ascii="Times New Roman" w:hAnsi="Times New Roman" w:cs="Times New Roman"/>
          <w:sz w:val="24"/>
          <w:szCs w:val="24"/>
        </w:rPr>
        <w:t xml:space="preserve"> nuotaiką</w:t>
      </w:r>
      <w:r w:rsidR="0069400E">
        <w:rPr>
          <w:rFonts w:ascii="Times New Roman" w:hAnsi="Times New Roman" w:cs="Times New Roman"/>
          <w:sz w:val="24"/>
          <w:szCs w:val="24"/>
        </w:rPr>
        <w:t>.</w:t>
      </w:r>
      <w:r w:rsidR="007B1B20" w:rsidRPr="007B1B20">
        <w:rPr>
          <w:rFonts w:ascii="Times New Roman" w:hAnsi="Times New Roman" w:cs="Times New Roman"/>
          <w:sz w:val="24"/>
          <w:szCs w:val="24"/>
        </w:rPr>
        <w:t xml:space="preserve"> Smegenų pertraukos turėtų būti laikomos investicija į mokinių ir mokytojų gerą laiką ir emocijas. </w:t>
      </w:r>
      <w:r w:rsidR="007B1B20" w:rsidRPr="00E0746C">
        <w:rPr>
          <w:rFonts w:ascii="Times New Roman" w:hAnsi="Times New Roman" w:cs="Times New Roman"/>
          <w:b/>
          <w:sz w:val="24"/>
          <w:szCs w:val="24"/>
        </w:rPr>
        <w:t>Smegenų pertraukų pavyzdžiai:</w:t>
      </w:r>
    </w:p>
    <w:p w:rsidR="007B1B20" w:rsidRPr="007B1B20" w:rsidRDefault="007B1B20" w:rsidP="001A2B6E">
      <w:pPr>
        <w:pStyle w:val="Sraopastraipa"/>
        <w:numPr>
          <w:ilvl w:val="0"/>
          <w:numId w:val="36"/>
        </w:numPr>
        <w:spacing w:after="0" w:line="360" w:lineRule="auto"/>
        <w:ind w:left="0" w:firstLine="851"/>
        <w:jc w:val="both"/>
        <w:rPr>
          <w:rFonts w:ascii="Times New Roman" w:hAnsi="Times New Roman" w:cs="Times New Roman"/>
          <w:sz w:val="24"/>
          <w:szCs w:val="24"/>
        </w:rPr>
      </w:pPr>
      <w:r w:rsidRPr="007B1B20">
        <w:rPr>
          <w:rFonts w:ascii="Times New Roman" w:hAnsi="Times New Roman" w:cs="Times New Roman"/>
          <w:b/>
          <w:sz w:val="24"/>
          <w:szCs w:val="24"/>
        </w:rPr>
        <w:t>Sėlinantis tigras.</w:t>
      </w:r>
      <w:r w:rsidRPr="007B1B20">
        <w:rPr>
          <w:rFonts w:ascii="Times New Roman" w:hAnsi="Times New Roman" w:cs="Times New Roman"/>
          <w:sz w:val="24"/>
          <w:szCs w:val="24"/>
        </w:rPr>
        <w:t xml:space="preserve"> Dalyviai</w:t>
      </w:r>
      <w:r w:rsidR="00F11426">
        <w:rPr>
          <w:rFonts w:ascii="Times New Roman" w:hAnsi="Times New Roman" w:cs="Times New Roman"/>
          <w:sz w:val="24"/>
          <w:szCs w:val="24"/>
        </w:rPr>
        <w:t xml:space="preserve"> stovi klasės gale, vedėjas – </w:t>
      </w:r>
      <w:r w:rsidRPr="007B1B20">
        <w:rPr>
          <w:rFonts w:ascii="Times New Roman" w:hAnsi="Times New Roman" w:cs="Times New Roman"/>
          <w:sz w:val="24"/>
          <w:szCs w:val="24"/>
        </w:rPr>
        <w:t>priekyje. Vedėjas stovi nusisukęs nugara į dalyvius. Kol vedėjas nežiūri</w:t>
      </w:r>
      <w:r w:rsidR="00F11426">
        <w:rPr>
          <w:rFonts w:ascii="Times New Roman" w:hAnsi="Times New Roman" w:cs="Times New Roman"/>
          <w:sz w:val="24"/>
          <w:szCs w:val="24"/>
        </w:rPr>
        <w:t>,</w:t>
      </w:r>
      <w:r w:rsidRPr="007B1B20">
        <w:rPr>
          <w:rFonts w:ascii="Times New Roman" w:hAnsi="Times New Roman" w:cs="Times New Roman"/>
          <w:sz w:val="24"/>
          <w:szCs w:val="24"/>
        </w:rPr>
        <w:t xml:space="preserve"> visi turi judėti link jo, </w:t>
      </w:r>
      <w:r w:rsidR="001A2B6E">
        <w:rPr>
          <w:rFonts w:ascii="Times New Roman" w:hAnsi="Times New Roman" w:cs="Times New Roman"/>
          <w:sz w:val="24"/>
          <w:szCs w:val="24"/>
        </w:rPr>
        <w:t xml:space="preserve">o </w:t>
      </w:r>
      <w:r w:rsidRPr="007B1B20">
        <w:rPr>
          <w:rFonts w:ascii="Times New Roman" w:hAnsi="Times New Roman" w:cs="Times New Roman"/>
          <w:sz w:val="24"/>
          <w:szCs w:val="24"/>
        </w:rPr>
        <w:t>kai atsisuka – visi sustingsta (kas sujuda</w:t>
      </w:r>
      <w:r w:rsidR="00F11426">
        <w:rPr>
          <w:rFonts w:ascii="Times New Roman" w:hAnsi="Times New Roman" w:cs="Times New Roman"/>
          <w:sz w:val="24"/>
          <w:szCs w:val="24"/>
        </w:rPr>
        <w:t>,</w:t>
      </w:r>
      <w:r w:rsidRPr="007B1B20">
        <w:rPr>
          <w:rFonts w:ascii="Times New Roman" w:hAnsi="Times New Roman" w:cs="Times New Roman"/>
          <w:sz w:val="24"/>
          <w:szCs w:val="24"/>
        </w:rPr>
        <w:t xml:space="preserve"> grįžta į pradžią). Tikslas </w:t>
      </w:r>
      <w:r w:rsidR="00F11426">
        <w:rPr>
          <w:rFonts w:ascii="Times New Roman" w:hAnsi="Times New Roman" w:cs="Times New Roman"/>
          <w:sz w:val="24"/>
          <w:szCs w:val="24"/>
        </w:rPr>
        <w:t xml:space="preserve">– </w:t>
      </w:r>
      <w:r w:rsidRPr="007B1B20">
        <w:rPr>
          <w:rFonts w:ascii="Times New Roman" w:hAnsi="Times New Roman" w:cs="Times New Roman"/>
          <w:sz w:val="24"/>
          <w:szCs w:val="24"/>
        </w:rPr>
        <w:t>paliesti vedėją. Pasunkinimas – galima judėti poromis.</w:t>
      </w:r>
    </w:p>
    <w:p w:rsidR="007B1B20" w:rsidRPr="007B1B20" w:rsidRDefault="007B1B20" w:rsidP="001A2B6E">
      <w:pPr>
        <w:pStyle w:val="Sraopastraipa"/>
        <w:numPr>
          <w:ilvl w:val="0"/>
          <w:numId w:val="36"/>
        </w:numPr>
        <w:spacing w:after="0" w:line="360" w:lineRule="auto"/>
        <w:ind w:left="0" w:firstLine="851"/>
        <w:jc w:val="both"/>
        <w:rPr>
          <w:rFonts w:ascii="Times New Roman" w:hAnsi="Times New Roman" w:cs="Times New Roman"/>
          <w:sz w:val="24"/>
          <w:szCs w:val="24"/>
        </w:rPr>
      </w:pPr>
      <w:r w:rsidRPr="007B1B20">
        <w:rPr>
          <w:rFonts w:ascii="Times New Roman" w:hAnsi="Times New Roman" w:cs="Times New Roman"/>
          <w:b/>
          <w:sz w:val="24"/>
          <w:szCs w:val="24"/>
        </w:rPr>
        <w:t>Piešimas pagal muziką.</w:t>
      </w:r>
      <w:r w:rsidRPr="007B1B20">
        <w:rPr>
          <w:rFonts w:ascii="Times New Roman" w:hAnsi="Times New Roman" w:cs="Times New Roman"/>
          <w:sz w:val="24"/>
          <w:szCs w:val="24"/>
        </w:rPr>
        <w:t xml:space="preserve"> </w:t>
      </w:r>
      <w:r w:rsidR="001A2B6E">
        <w:rPr>
          <w:rFonts w:ascii="Times New Roman" w:hAnsi="Times New Roman" w:cs="Times New Roman"/>
          <w:sz w:val="24"/>
          <w:szCs w:val="24"/>
        </w:rPr>
        <w:t>M</w:t>
      </w:r>
      <w:r w:rsidRPr="007B1B20">
        <w:rPr>
          <w:rFonts w:ascii="Times New Roman" w:hAnsi="Times New Roman" w:cs="Times New Roman"/>
          <w:sz w:val="24"/>
          <w:szCs w:val="24"/>
        </w:rPr>
        <w:t>okiniai turi piešti sav</w:t>
      </w:r>
      <w:r w:rsidR="00F11426">
        <w:rPr>
          <w:rFonts w:ascii="Times New Roman" w:hAnsi="Times New Roman" w:cs="Times New Roman"/>
          <w:sz w:val="24"/>
          <w:szCs w:val="24"/>
        </w:rPr>
        <w:t>o jausmus, emocijas, vaizdinius</w:t>
      </w:r>
      <w:r w:rsidRPr="007B1B20">
        <w:rPr>
          <w:rFonts w:ascii="Times New Roman" w:hAnsi="Times New Roman" w:cs="Times New Roman"/>
          <w:sz w:val="24"/>
          <w:szCs w:val="24"/>
        </w:rPr>
        <w:t xml:space="preserve"> pagal muziką tol, kol ji groja. Vėliau galima paleisti </w:t>
      </w:r>
      <w:r w:rsidR="0052541F">
        <w:rPr>
          <w:rFonts w:ascii="Times New Roman" w:hAnsi="Times New Roman" w:cs="Times New Roman"/>
          <w:sz w:val="24"/>
          <w:szCs w:val="24"/>
        </w:rPr>
        <w:t>visiškai kontrastingą muziką</w:t>
      </w:r>
      <w:r w:rsidRPr="007B1B20">
        <w:rPr>
          <w:rFonts w:ascii="Times New Roman" w:hAnsi="Times New Roman" w:cs="Times New Roman"/>
          <w:sz w:val="24"/>
          <w:szCs w:val="24"/>
        </w:rPr>
        <w:t xml:space="preserve"> ir piešti pagal ją. Nupiešus ieškoma </w:t>
      </w:r>
      <w:proofErr w:type="spellStart"/>
      <w:r w:rsidRPr="007B1B20">
        <w:rPr>
          <w:rFonts w:ascii="Times New Roman" w:hAnsi="Times New Roman" w:cs="Times New Roman"/>
          <w:sz w:val="24"/>
          <w:szCs w:val="24"/>
        </w:rPr>
        <w:t>p</w:t>
      </w:r>
      <w:r w:rsidR="0052541F">
        <w:rPr>
          <w:rFonts w:ascii="Times New Roman" w:hAnsi="Times New Roman" w:cs="Times New Roman"/>
          <w:sz w:val="24"/>
          <w:szCs w:val="24"/>
        </w:rPr>
        <w:t>anašumų</w:t>
      </w:r>
      <w:proofErr w:type="spellEnd"/>
      <w:r w:rsidR="0052541F">
        <w:rPr>
          <w:rFonts w:ascii="Times New Roman" w:hAnsi="Times New Roman" w:cs="Times New Roman"/>
          <w:sz w:val="24"/>
          <w:szCs w:val="24"/>
        </w:rPr>
        <w:t>, skirtumų tarp</w:t>
      </w:r>
      <w:r w:rsidRPr="007B1B20">
        <w:rPr>
          <w:rFonts w:ascii="Times New Roman" w:hAnsi="Times New Roman" w:cs="Times New Roman"/>
          <w:sz w:val="24"/>
          <w:szCs w:val="24"/>
        </w:rPr>
        <w:t xml:space="preserve"> </w:t>
      </w:r>
      <w:r w:rsidR="0052541F">
        <w:rPr>
          <w:rFonts w:ascii="Times New Roman" w:hAnsi="Times New Roman" w:cs="Times New Roman"/>
          <w:sz w:val="24"/>
          <w:szCs w:val="24"/>
        </w:rPr>
        <w:t xml:space="preserve">įvairių mokinių </w:t>
      </w:r>
      <w:r w:rsidRPr="007B1B20">
        <w:rPr>
          <w:rFonts w:ascii="Times New Roman" w:hAnsi="Times New Roman" w:cs="Times New Roman"/>
          <w:sz w:val="24"/>
          <w:szCs w:val="24"/>
        </w:rPr>
        <w:t xml:space="preserve">piešinių. </w:t>
      </w:r>
    </w:p>
    <w:p w:rsidR="007B1B20" w:rsidRPr="007B1B20" w:rsidRDefault="007B1B20" w:rsidP="001A2B6E">
      <w:pPr>
        <w:pStyle w:val="Sraopastraipa"/>
        <w:numPr>
          <w:ilvl w:val="0"/>
          <w:numId w:val="36"/>
        </w:numPr>
        <w:spacing w:after="0" w:line="360" w:lineRule="auto"/>
        <w:ind w:left="0" w:firstLine="851"/>
        <w:jc w:val="both"/>
        <w:rPr>
          <w:rFonts w:ascii="Times New Roman" w:hAnsi="Times New Roman" w:cs="Times New Roman"/>
          <w:sz w:val="24"/>
          <w:szCs w:val="24"/>
        </w:rPr>
      </w:pPr>
      <w:r w:rsidRPr="007B1B20">
        <w:rPr>
          <w:rFonts w:ascii="Times New Roman" w:hAnsi="Times New Roman" w:cs="Times New Roman"/>
          <w:b/>
          <w:sz w:val="24"/>
          <w:szCs w:val="24"/>
        </w:rPr>
        <w:t>„Grojimas“ pagal paveikslą.</w:t>
      </w:r>
      <w:r w:rsidRPr="007B1B20">
        <w:rPr>
          <w:rFonts w:ascii="Times New Roman" w:hAnsi="Times New Roman" w:cs="Times New Roman"/>
          <w:sz w:val="24"/>
          <w:szCs w:val="24"/>
        </w:rPr>
        <w:t xml:space="preserve"> Visi mokiniai turi sugalvoti kokį nors garsą, kiekvienam mokiniui yra paskir</w:t>
      </w:r>
      <w:r w:rsidR="0052541F">
        <w:rPr>
          <w:rFonts w:ascii="Times New Roman" w:hAnsi="Times New Roman" w:cs="Times New Roman"/>
          <w:sz w:val="24"/>
          <w:szCs w:val="24"/>
        </w:rPr>
        <w:t>iama spalva. Mokytojas rodo spalvą</w:t>
      </w:r>
      <w:r w:rsidRPr="007B1B20">
        <w:rPr>
          <w:rFonts w:ascii="Times New Roman" w:hAnsi="Times New Roman" w:cs="Times New Roman"/>
          <w:sz w:val="24"/>
          <w:szCs w:val="24"/>
        </w:rPr>
        <w:t xml:space="preserve"> ir tą spalvą gavęs mokinys turi sugroti savo garsą. Spalvas gali</w:t>
      </w:r>
      <w:r w:rsidR="0052541F">
        <w:rPr>
          <w:rFonts w:ascii="Times New Roman" w:hAnsi="Times New Roman" w:cs="Times New Roman"/>
          <w:sz w:val="24"/>
          <w:szCs w:val="24"/>
        </w:rPr>
        <w:t>ma keisti greitai, galima</w:t>
      </w:r>
      <w:r w:rsidRPr="007B1B20">
        <w:rPr>
          <w:rFonts w:ascii="Times New Roman" w:hAnsi="Times New Roman" w:cs="Times New Roman"/>
          <w:sz w:val="24"/>
          <w:szCs w:val="24"/>
        </w:rPr>
        <w:t xml:space="preserve"> lėtai, galima kartoti tas pačias.</w:t>
      </w:r>
    </w:p>
    <w:p w:rsidR="007B1B20" w:rsidRPr="007B1B20" w:rsidRDefault="007B1B20" w:rsidP="001A2B6E">
      <w:pPr>
        <w:pStyle w:val="Sraopastraipa"/>
        <w:numPr>
          <w:ilvl w:val="0"/>
          <w:numId w:val="36"/>
        </w:numPr>
        <w:spacing w:after="0" w:line="360" w:lineRule="auto"/>
        <w:ind w:left="0" w:firstLine="851"/>
        <w:jc w:val="both"/>
        <w:rPr>
          <w:rFonts w:ascii="Times New Roman" w:hAnsi="Times New Roman" w:cs="Times New Roman"/>
          <w:sz w:val="24"/>
          <w:szCs w:val="24"/>
        </w:rPr>
      </w:pPr>
      <w:r w:rsidRPr="007B1B20">
        <w:rPr>
          <w:rFonts w:ascii="Times New Roman" w:hAnsi="Times New Roman" w:cs="Times New Roman"/>
          <w:b/>
          <w:sz w:val="24"/>
          <w:szCs w:val="24"/>
        </w:rPr>
        <w:t>Tunelis.</w:t>
      </w:r>
      <w:r w:rsidRPr="007B1B20">
        <w:rPr>
          <w:rFonts w:ascii="Times New Roman" w:hAnsi="Times New Roman" w:cs="Times New Roman"/>
          <w:sz w:val="24"/>
          <w:szCs w:val="24"/>
        </w:rPr>
        <w:t xml:space="preserve">  Mokiniai atsitiktine tvarka suskirstomi į dvi grupes, stovi zigzagu vienas prieš kitą, ta</w:t>
      </w:r>
      <w:r w:rsidR="0052541F">
        <w:rPr>
          <w:rFonts w:ascii="Times New Roman" w:hAnsi="Times New Roman" w:cs="Times New Roman"/>
          <w:sz w:val="24"/>
          <w:szCs w:val="24"/>
        </w:rPr>
        <w:t>rp mokinių turi būti paliktas p</w:t>
      </w:r>
      <w:r w:rsidR="001A2B6E">
        <w:rPr>
          <w:rFonts w:ascii="Times New Roman" w:hAnsi="Times New Roman" w:cs="Times New Roman"/>
          <w:sz w:val="24"/>
          <w:szCs w:val="24"/>
        </w:rPr>
        <w:t>ra</w:t>
      </w:r>
      <w:r w:rsidRPr="007B1B20">
        <w:rPr>
          <w:rFonts w:ascii="Times New Roman" w:hAnsi="Times New Roman" w:cs="Times New Roman"/>
          <w:sz w:val="24"/>
          <w:szCs w:val="24"/>
        </w:rPr>
        <w:t>ėjimas mokytojui. Mokytoj</w:t>
      </w:r>
      <w:r w:rsidR="0052541F">
        <w:rPr>
          <w:rFonts w:ascii="Times New Roman" w:hAnsi="Times New Roman" w:cs="Times New Roman"/>
          <w:sz w:val="24"/>
          <w:szCs w:val="24"/>
        </w:rPr>
        <w:t>ui priėjus prie mokinių,</w:t>
      </w:r>
      <w:r w:rsidRPr="007B1B20">
        <w:rPr>
          <w:rFonts w:ascii="Times New Roman" w:hAnsi="Times New Roman" w:cs="Times New Roman"/>
          <w:sz w:val="24"/>
          <w:szCs w:val="24"/>
        </w:rPr>
        <w:t xml:space="preserve"> esantys kairėje tunelio pusėje turi pasakyti duotos temos pliusus, mokiniai</w:t>
      </w:r>
      <w:r w:rsidR="0052541F">
        <w:rPr>
          <w:rFonts w:ascii="Times New Roman" w:hAnsi="Times New Roman" w:cs="Times New Roman"/>
          <w:sz w:val="24"/>
          <w:szCs w:val="24"/>
        </w:rPr>
        <w:t>, esantys</w:t>
      </w:r>
      <w:r w:rsidRPr="007B1B20">
        <w:rPr>
          <w:rFonts w:ascii="Times New Roman" w:hAnsi="Times New Roman" w:cs="Times New Roman"/>
          <w:sz w:val="24"/>
          <w:szCs w:val="24"/>
        </w:rPr>
        <w:t xml:space="preserve"> dešinėje pusėje – minusus. Pasakius savo argumentą galima eiti į eilės galą</w:t>
      </w:r>
      <w:r w:rsidR="0052541F">
        <w:rPr>
          <w:rFonts w:ascii="Times New Roman" w:hAnsi="Times New Roman" w:cs="Times New Roman"/>
          <w:sz w:val="24"/>
          <w:szCs w:val="24"/>
        </w:rPr>
        <w:t>,</w:t>
      </w:r>
      <w:r w:rsidRPr="007B1B20">
        <w:rPr>
          <w:rFonts w:ascii="Times New Roman" w:hAnsi="Times New Roman" w:cs="Times New Roman"/>
          <w:sz w:val="24"/>
          <w:szCs w:val="24"/>
        </w:rPr>
        <w:t xml:space="preserve"> renkantis, kurią pusę nori argumentuoti.</w:t>
      </w:r>
    </w:p>
    <w:p w:rsidR="005C381D" w:rsidRDefault="005C381D" w:rsidP="00946B11">
      <w:pPr>
        <w:pStyle w:val="Sraopastraipa"/>
        <w:spacing w:after="0" w:line="240" w:lineRule="auto"/>
        <w:ind w:left="0" w:firstLine="851"/>
        <w:jc w:val="both"/>
        <w:rPr>
          <w:rFonts w:ascii="Times New Roman" w:hAnsi="Times New Roman" w:cs="Times New Roman"/>
          <w:sz w:val="24"/>
          <w:szCs w:val="24"/>
        </w:rPr>
      </w:pPr>
    </w:p>
    <w:p w:rsidR="007B1B20" w:rsidRDefault="00E0746C" w:rsidP="00E0746C">
      <w:pPr>
        <w:pStyle w:val="Sraopastraipa"/>
        <w:numPr>
          <w:ilvl w:val="1"/>
          <w:numId w:val="18"/>
        </w:num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 M</w:t>
      </w:r>
      <w:r w:rsidRPr="005C381D">
        <w:rPr>
          <w:rFonts w:ascii="Times New Roman" w:hAnsi="Times New Roman" w:cs="Times New Roman"/>
          <w:b/>
          <w:sz w:val="24"/>
          <w:szCs w:val="24"/>
        </w:rPr>
        <w:t>ETODAI</w:t>
      </w:r>
      <w:r>
        <w:rPr>
          <w:rFonts w:ascii="Times New Roman" w:hAnsi="Times New Roman" w:cs="Times New Roman"/>
          <w:b/>
          <w:sz w:val="24"/>
          <w:szCs w:val="24"/>
        </w:rPr>
        <w:t xml:space="preserve"> ĮVAIRIOMS PAMOKOMS</w:t>
      </w:r>
    </w:p>
    <w:p w:rsidR="00E0746C" w:rsidRPr="00E0746C" w:rsidRDefault="00E0746C" w:rsidP="00E0746C">
      <w:pPr>
        <w:spacing w:after="0" w:line="240" w:lineRule="auto"/>
        <w:ind w:left="851"/>
        <w:jc w:val="center"/>
        <w:rPr>
          <w:rFonts w:ascii="Times New Roman" w:hAnsi="Times New Roman" w:cs="Times New Roman"/>
          <w:b/>
          <w:sz w:val="24"/>
          <w:szCs w:val="24"/>
        </w:rPr>
      </w:pPr>
    </w:p>
    <w:p w:rsidR="007B7980" w:rsidRDefault="007B7980" w:rsidP="00880798">
      <w:pPr>
        <w:pStyle w:val="Sraopastraipa"/>
        <w:spacing w:after="0" w:line="360" w:lineRule="auto"/>
        <w:ind w:left="0" w:firstLine="851"/>
        <w:jc w:val="both"/>
        <w:rPr>
          <w:rFonts w:ascii="Times New Roman" w:hAnsi="Times New Roman" w:cs="Times New Roman"/>
          <w:sz w:val="24"/>
          <w:szCs w:val="24"/>
        </w:rPr>
      </w:pPr>
      <w:r w:rsidRPr="007B7980">
        <w:rPr>
          <w:rFonts w:ascii="Times New Roman" w:hAnsi="Times New Roman" w:cs="Times New Roman"/>
          <w:sz w:val="24"/>
          <w:szCs w:val="24"/>
        </w:rPr>
        <w:t>Pamokose gali būti naudojami įvairūs žaidimai, kurie skatina domėjimąsi, ugdo atkaklumą, įgalina rasti</w:t>
      </w:r>
      <w:r w:rsidR="0052541F">
        <w:rPr>
          <w:rFonts w:ascii="Times New Roman" w:hAnsi="Times New Roman" w:cs="Times New Roman"/>
          <w:sz w:val="24"/>
          <w:szCs w:val="24"/>
        </w:rPr>
        <w:t xml:space="preserve"> sprendimus, moko panaudoti anksčiau įgytus</w:t>
      </w:r>
      <w:r w:rsidRPr="007B7980">
        <w:rPr>
          <w:rFonts w:ascii="Times New Roman" w:hAnsi="Times New Roman" w:cs="Times New Roman"/>
          <w:sz w:val="24"/>
          <w:szCs w:val="24"/>
        </w:rPr>
        <w:t xml:space="preserve"> įgūdžius, įtraukia į </w:t>
      </w:r>
      <w:r>
        <w:rPr>
          <w:rFonts w:ascii="Times New Roman" w:hAnsi="Times New Roman" w:cs="Times New Roman"/>
          <w:sz w:val="24"/>
          <w:szCs w:val="24"/>
        </w:rPr>
        <w:t>ugdymo(</w:t>
      </w:r>
      <w:proofErr w:type="spellStart"/>
      <w:r>
        <w:rPr>
          <w:rFonts w:ascii="Times New Roman" w:hAnsi="Times New Roman" w:cs="Times New Roman"/>
          <w:sz w:val="24"/>
          <w:szCs w:val="24"/>
        </w:rPr>
        <w:t>si</w:t>
      </w:r>
      <w:proofErr w:type="spellEnd"/>
      <w:r>
        <w:rPr>
          <w:rFonts w:ascii="Times New Roman" w:hAnsi="Times New Roman" w:cs="Times New Roman"/>
          <w:sz w:val="24"/>
          <w:szCs w:val="24"/>
        </w:rPr>
        <w:t xml:space="preserve">) </w:t>
      </w:r>
      <w:r w:rsidRPr="007B7980">
        <w:rPr>
          <w:rFonts w:ascii="Times New Roman" w:hAnsi="Times New Roman" w:cs="Times New Roman"/>
          <w:sz w:val="24"/>
          <w:szCs w:val="24"/>
        </w:rPr>
        <w:t>procesą visus mokinius</w:t>
      </w:r>
      <w:r w:rsidR="00B51449">
        <w:rPr>
          <w:rFonts w:ascii="Times New Roman" w:hAnsi="Times New Roman" w:cs="Times New Roman"/>
          <w:sz w:val="24"/>
          <w:szCs w:val="24"/>
        </w:rPr>
        <w:t>, gerina mikroklimatą klasėje, formuoja bendradarbiavimo įgūdžius</w:t>
      </w:r>
      <w:r w:rsidRPr="007B7980">
        <w:rPr>
          <w:rFonts w:ascii="Times New Roman" w:hAnsi="Times New Roman" w:cs="Times New Roman"/>
          <w:sz w:val="24"/>
          <w:szCs w:val="24"/>
        </w:rPr>
        <w:t xml:space="preserve">. </w:t>
      </w:r>
      <w:r w:rsidR="00946B11">
        <w:rPr>
          <w:rFonts w:ascii="Times New Roman" w:hAnsi="Times New Roman" w:cs="Times New Roman"/>
          <w:sz w:val="24"/>
          <w:szCs w:val="24"/>
        </w:rPr>
        <w:t>S</w:t>
      </w:r>
      <w:r>
        <w:rPr>
          <w:rFonts w:ascii="Times New Roman" w:hAnsi="Times New Roman" w:cs="Times New Roman"/>
          <w:sz w:val="24"/>
          <w:szCs w:val="24"/>
        </w:rPr>
        <w:t>iūlom</w:t>
      </w:r>
      <w:r w:rsidR="003C437A">
        <w:rPr>
          <w:rFonts w:ascii="Times New Roman" w:hAnsi="Times New Roman" w:cs="Times New Roman"/>
          <w:sz w:val="24"/>
          <w:szCs w:val="24"/>
        </w:rPr>
        <w:t>os idėjos</w:t>
      </w:r>
      <w:r>
        <w:rPr>
          <w:rFonts w:ascii="Times New Roman" w:hAnsi="Times New Roman" w:cs="Times New Roman"/>
          <w:sz w:val="24"/>
          <w:szCs w:val="24"/>
        </w:rPr>
        <w:t xml:space="preserve"> naudo</w:t>
      </w:r>
      <w:r w:rsidR="003C437A">
        <w:rPr>
          <w:rFonts w:ascii="Times New Roman" w:hAnsi="Times New Roman" w:cs="Times New Roman"/>
          <w:sz w:val="24"/>
          <w:szCs w:val="24"/>
        </w:rPr>
        <w:t>jant žaidimus pamokose</w:t>
      </w:r>
      <w:r w:rsidR="00946B11">
        <w:rPr>
          <w:rFonts w:ascii="Times New Roman" w:hAnsi="Times New Roman" w:cs="Times New Roman"/>
          <w:sz w:val="24"/>
          <w:szCs w:val="24"/>
        </w:rPr>
        <w:t>:</w:t>
      </w:r>
    </w:p>
    <w:p w:rsidR="007B7980" w:rsidRDefault="007B7980" w:rsidP="00880798">
      <w:pPr>
        <w:pStyle w:val="Sraopastraipa"/>
        <w:spacing w:after="0" w:line="360" w:lineRule="auto"/>
        <w:ind w:left="0" w:firstLine="851"/>
        <w:jc w:val="both"/>
        <w:rPr>
          <w:rFonts w:ascii="Times New Roman" w:hAnsi="Times New Roman" w:cs="Times New Roman"/>
          <w:sz w:val="24"/>
          <w:szCs w:val="24"/>
        </w:rPr>
      </w:pPr>
      <w:r w:rsidRPr="007B7980">
        <w:rPr>
          <w:rFonts w:ascii="Times New Roman" w:hAnsi="Times New Roman" w:cs="Times New Roman"/>
          <w:b/>
          <w:sz w:val="24"/>
          <w:szCs w:val="24"/>
        </w:rPr>
        <w:t>Rungtyniavimas su savo ankstesniu „aš“</w:t>
      </w:r>
      <w:r w:rsidRPr="007B7980">
        <w:rPr>
          <w:rFonts w:ascii="Times New Roman" w:hAnsi="Times New Roman" w:cs="Times New Roman"/>
          <w:sz w:val="24"/>
          <w:szCs w:val="24"/>
        </w:rPr>
        <w:t>.</w:t>
      </w:r>
      <w:r>
        <w:rPr>
          <w:rFonts w:ascii="Times New Roman" w:hAnsi="Times New Roman" w:cs="Times New Roman"/>
          <w:sz w:val="24"/>
          <w:szCs w:val="24"/>
        </w:rPr>
        <w:t xml:space="preserve"> </w:t>
      </w:r>
      <w:r w:rsidRPr="007B7980">
        <w:rPr>
          <w:rFonts w:ascii="Times New Roman" w:hAnsi="Times New Roman" w:cs="Times New Roman"/>
          <w:sz w:val="24"/>
          <w:szCs w:val="24"/>
        </w:rPr>
        <w:t>Mokiniai bando pagerinti ankstesnių bandymų rezultatus.</w:t>
      </w:r>
      <w:r w:rsidR="003C437A">
        <w:rPr>
          <w:rFonts w:ascii="Times New Roman" w:hAnsi="Times New Roman" w:cs="Times New Roman"/>
          <w:sz w:val="24"/>
          <w:szCs w:val="24"/>
        </w:rPr>
        <w:t xml:space="preserve"> </w:t>
      </w:r>
    </w:p>
    <w:p w:rsidR="003C437A" w:rsidRDefault="003C437A" w:rsidP="00880798">
      <w:pPr>
        <w:spacing w:after="0" w:line="360" w:lineRule="auto"/>
        <w:ind w:firstLine="851"/>
        <w:jc w:val="both"/>
        <w:rPr>
          <w:rFonts w:ascii="Times New Roman" w:hAnsi="Times New Roman" w:cs="Times New Roman"/>
          <w:sz w:val="24"/>
          <w:szCs w:val="24"/>
        </w:rPr>
      </w:pPr>
      <w:r w:rsidRPr="003C437A">
        <w:rPr>
          <w:rFonts w:ascii="Times New Roman" w:hAnsi="Times New Roman" w:cs="Times New Roman"/>
          <w:b/>
          <w:sz w:val="24"/>
          <w:szCs w:val="24"/>
        </w:rPr>
        <w:t>Mokiniai prieš mokytoją</w:t>
      </w:r>
      <w:r w:rsidRPr="007B7980">
        <w:rPr>
          <w:rFonts w:ascii="Times New Roman" w:hAnsi="Times New Roman" w:cs="Times New Roman"/>
          <w:sz w:val="24"/>
          <w:szCs w:val="24"/>
        </w:rPr>
        <w:t>.</w:t>
      </w:r>
      <w:r w:rsidRPr="007B7980">
        <w:rPr>
          <w:rFonts w:ascii="Times New Roman" w:hAnsi="Times New Roman" w:cs="Times New Roman"/>
          <w:b/>
          <w:sz w:val="24"/>
          <w:szCs w:val="24"/>
        </w:rPr>
        <w:t xml:space="preserve"> </w:t>
      </w:r>
      <w:r w:rsidRPr="007B7980">
        <w:rPr>
          <w:rFonts w:ascii="Times New Roman" w:hAnsi="Times New Roman" w:cs="Times New Roman"/>
          <w:sz w:val="24"/>
          <w:szCs w:val="24"/>
        </w:rPr>
        <w:t>Taškus gauna mokiniai</w:t>
      </w:r>
      <w:r w:rsidR="0052541F">
        <w:rPr>
          <w:rFonts w:ascii="Times New Roman" w:hAnsi="Times New Roman" w:cs="Times New Roman"/>
          <w:sz w:val="24"/>
          <w:szCs w:val="24"/>
        </w:rPr>
        <w:t xml:space="preserve">, jei </w:t>
      </w:r>
      <w:r w:rsidRPr="007B7980">
        <w:rPr>
          <w:rFonts w:ascii="Times New Roman" w:hAnsi="Times New Roman" w:cs="Times New Roman"/>
          <w:sz w:val="24"/>
          <w:szCs w:val="24"/>
        </w:rPr>
        <w:t xml:space="preserve">laikosi nustatytų taisyklių, mokytojas </w:t>
      </w:r>
      <w:r w:rsidR="0052541F">
        <w:rPr>
          <w:rFonts w:ascii="Times New Roman" w:hAnsi="Times New Roman" w:cs="Times New Roman"/>
          <w:sz w:val="24"/>
          <w:szCs w:val="24"/>
        </w:rPr>
        <w:t xml:space="preserve">– </w:t>
      </w:r>
      <w:r w:rsidRPr="007B7980">
        <w:rPr>
          <w:rFonts w:ascii="Times New Roman" w:hAnsi="Times New Roman" w:cs="Times New Roman"/>
          <w:sz w:val="24"/>
          <w:szCs w:val="24"/>
        </w:rPr>
        <w:t>jei nesilaiko.</w:t>
      </w:r>
    </w:p>
    <w:p w:rsidR="003C437A" w:rsidRPr="003C437A" w:rsidRDefault="003C437A" w:rsidP="00880798">
      <w:pPr>
        <w:spacing w:after="0" w:line="360" w:lineRule="auto"/>
        <w:ind w:firstLine="851"/>
        <w:jc w:val="both"/>
        <w:rPr>
          <w:rFonts w:ascii="Times New Roman" w:hAnsi="Times New Roman" w:cs="Times New Roman"/>
          <w:sz w:val="24"/>
          <w:szCs w:val="24"/>
        </w:rPr>
      </w:pPr>
      <w:r w:rsidRPr="003C437A">
        <w:rPr>
          <w:rFonts w:ascii="Times New Roman" w:hAnsi="Times New Roman" w:cs="Times New Roman"/>
          <w:b/>
          <w:sz w:val="24"/>
          <w:szCs w:val="24"/>
        </w:rPr>
        <w:t xml:space="preserve">Pabėgimo kambariai. </w:t>
      </w:r>
      <w:r>
        <w:rPr>
          <w:rFonts w:ascii="Times New Roman" w:hAnsi="Times New Roman" w:cs="Times New Roman"/>
          <w:sz w:val="24"/>
          <w:szCs w:val="24"/>
        </w:rPr>
        <w:t>Padeda įtvirtinti išmoktas žinias</w:t>
      </w:r>
      <w:r w:rsidR="0052541F">
        <w:rPr>
          <w:rFonts w:ascii="Times New Roman" w:hAnsi="Times New Roman" w:cs="Times New Roman"/>
          <w:sz w:val="24"/>
          <w:szCs w:val="24"/>
        </w:rPr>
        <w:t>,</w:t>
      </w:r>
      <w:r>
        <w:rPr>
          <w:rFonts w:ascii="Times New Roman" w:hAnsi="Times New Roman" w:cs="Times New Roman"/>
          <w:sz w:val="24"/>
          <w:szCs w:val="24"/>
        </w:rPr>
        <w:t xml:space="preserve"> praplečia akiratį.</w:t>
      </w:r>
    </w:p>
    <w:p w:rsidR="007B1B20" w:rsidRDefault="005C381D" w:rsidP="00880798">
      <w:pPr>
        <w:pStyle w:val="Sraopastraipa"/>
        <w:spacing w:after="0" w:line="360" w:lineRule="auto"/>
        <w:ind w:left="0" w:firstLine="851"/>
        <w:jc w:val="both"/>
        <w:rPr>
          <w:rFonts w:ascii="Times New Roman" w:hAnsi="Times New Roman" w:cs="Times New Roman"/>
          <w:sz w:val="24"/>
          <w:szCs w:val="24"/>
        </w:rPr>
      </w:pPr>
      <w:r w:rsidRPr="005C381D">
        <w:rPr>
          <w:rFonts w:ascii="Times New Roman" w:hAnsi="Times New Roman" w:cs="Times New Roman"/>
          <w:b/>
          <w:sz w:val="24"/>
          <w:szCs w:val="24"/>
        </w:rPr>
        <w:lastRenderedPageBreak/>
        <w:t>S</w:t>
      </w:r>
      <w:r w:rsidR="007B1B20" w:rsidRPr="005C381D">
        <w:rPr>
          <w:rFonts w:ascii="Times New Roman" w:hAnsi="Times New Roman" w:cs="Times New Roman"/>
          <w:b/>
          <w:sz w:val="24"/>
          <w:szCs w:val="24"/>
        </w:rPr>
        <w:t>kaitymas</w:t>
      </w:r>
      <w:r w:rsidR="007B1B20" w:rsidRPr="007B1B20">
        <w:rPr>
          <w:rFonts w:ascii="Times New Roman" w:hAnsi="Times New Roman" w:cs="Times New Roman"/>
          <w:sz w:val="24"/>
          <w:szCs w:val="24"/>
        </w:rPr>
        <w:t xml:space="preserve"> gali būti pateiktas įdomiai, kitaip. </w:t>
      </w:r>
      <w:r>
        <w:rPr>
          <w:rFonts w:ascii="Times New Roman" w:hAnsi="Times New Roman" w:cs="Times New Roman"/>
          <w:sz w:val="24"/>
          <w:szCs w:val="24"/>
        </w:rPr>
        <w:t>P</w:t>
      </w:r>
      <w:r w:rsidR="007B1B20" w:rsidRPr="007B1B20">
        <w:rPr>
          <w:rFonts w:ascii="Times New Roman" w:hAnsi="Times New Roman" w:cs="Times New Roman"/>
          <w:sz w:val="24"/>
          <w:szCs w:val="24"/>
        </w:rPr>
        <w:t>aruoštame tekste trūksta teksto dalių, kurios yra paslėptos kažkur k</w:t>
      </w:r>
      <w:r w:rsidR="00946B11">
        <w:rPr>
          <w:rFonts w:ascii="Times New Roman" w:hAnsi="Times New Roman" w:cs="Times New Roman"/>
          <w:sz w:val="24"/>
          <w:szCs w:val="24"/>
        </w:rPr>
        <w:t>lasėj</w:t>
      </w:r>
      <w:r w:rsidR="007B1B20" w:rsidRPr="007B1B20">
        <w:rPr>
          <w:rFonts w:ascii="Times New Roman" w:hAnsi="Times New Roman" w:cs="Times New Roman"/>
          <w:sz w:val="24"/>
          <w:szCs w:val="24"/>
        </w:rPr>
        <w:t>e. Mokiniai turi surasti trūkstamas dalis, jas teising</w:t>
      </w:r>
      <w:r w:rsidR="0052541F">
        <w:rPr>
          <w:rFonts w:ascii="Times New Roman" w:hAnsi="Times New Roman" w:cs="Times New Roman"/>
          <w:sz w:val="24"/>
          <w:szCs w:val="24"/>
        </w:rPr>
        <w:t>ai sudėti į tekstą ir kartu</w:t>
      </w:r>
      <w:r w:rsidR="007B1B20" w:rsidRPr="007B1B20">
        <w:rPr>
          <w:rFonts w:ascii="Times New Roman" w:hAnsi="Times New Roman" w:cs="Times New Roman"/>
          <w:sz w:val="24"/>
          <w:szCs w:val="24"/>
        </w:rPr>
        <w:t xml:space="preserve"> garsiai perskaityti. </w:t>
      </w:r>
    </w:p>
    <w:p w:rsidR="007B1B20" w:rsidRDefault="007B1B20" w:rsidP="00880798">
      <w:pPr>
        <w:pStyle w:val="Sraopastraipa"/>
        <w:spacing w:after="0" w:line="360" w:lineRule="auto"/>
        <w:ind w:left="0" w:firstLine="851"/>
        <w:jc w:val="both"/>
        <w:rPr>
          <w:rFonts w:ascii="Times New Roman" w:hAnsi="Times New Roman" w:cs="Times New Roman"/>
          <w:sz w:val="24"/>
          <w:szCs w:val="24"/>
        </w:rPr>
      </w:pPr>
      <w:r w:rsidRPr="005C381D">
        <w:rPr>
          <w:rFonts w:ascii="Times New Roman" w:hAnsi="Times New Roman" w:cs="Times New Roman"/>
          <w:b/>
          <w:sz w:val="24"/>
          <w:szCs w:val="24"/>
        </w:rPr>
        <w:t>Naujų užsienio kalbos žodžių įtvirtinimui</w:t>
      </w:r>
      <w:r w:rsidRPr="007B1B20">
        <w:rPr>
          <w:rFonts w:ascii="Times New Roman" w:hAnsi="Times New Roman" w:cs="Times New Roman"/>
          <w:sz w:val="24"/>
          <w:szCs w:val="24"/>
        </w:rPr>
        <w:t xml:space="preserve"> naudojamos kortelės su piešiniais, kurios gali būti išdėliojamos ant stalo ar grindų. Du mokiniai gauna po </w:t>
      </w:r>
      <w:proofErr w:type="spellStart"/>
      <w:r w:rsidRPr="007B1B20">
        <w:rPr>
          <w:rFonts w:ascii="Times New Roman" w:hAnsi="Times New Roman" w:cs="Times New Roman"/>
          <w:sz w:val="24"/>
          <w:szCs w:val="24"/>
        </w:rPr>
        <w:t>musmušį</w:t>
      </w:r>
      <w:proofErr w:type="spellEnd"/>
      <w:r w:rsidRPr="007B1B20">
        <w:rPr>
          <w:rFonts w:ascii="Times New Roman" w:hAnsi="Times New Roman" w:cs="Times New Roman"/>
          <w:sz w:val="24"/>
          <w:szCs w:val="24"/>
        </w:rPr>
        <w:t xml:space="preserve">. Trečias mokinys gauna tas pačias korteles, kurios yra išdėliotos ant stalo ir turi mokomąja kalba įvardinti kiekvieną kortelę. Mokiniai, kurie turi </w:t>
      </w:r>
      <w:proofErr w:type="spellStart"/>
      <w:r w:rsidRPr="007B1B20">
        <w:rPr>
          <w:rFonts w:ascii="Times New Roman" w:hAnsi="Times New Roman" w:cs="Times New Roman"/>
          <w:sz w:val="24"/>
          <w:szCs w:val="24"/>
        </w:rPr>
        <w:t>musmušius</w:t>
      </w:r>
      <w:proofErr w:type="spellEnd"/>
      <w:r w:rsidRPr="007B1B20">
        <w:rPr>
          <w:rFonts w:ascii="Times New Roman" w:hAnsi="Times New Roman" w:cs="Times New Roman"/>
          <w:sz w:val="24"/>
          <w:szCs w:val="24"/>
        </w:rPr>
        <w:t>, turi kuo greičiau pataikyti ant įvardintos kortelės.</w:t>
      </w:r>
    </w:p>
    <w:p w:rsidR="000B79B2" w:rsidRDefault="000B79B2" w:rsidP="00880798">
      <w:pPr>
        <w:pStyle w:val="Sraopastraipa"/>
        <w:spacing w:after="0" w:line="360" w:lineRule="auto"/>
        <w:ind w:left="0" w:firstLine="851"/>
        <w:jc w:val="both"/>
        <w:rPr>
          <w:rFonts w:ascii="Times New Roman" w:hAnsi="Times New Roman" w:cs="Times New Roman"/>
          <w:sz w:val="24"/>
          <w:szCs w:val="24"/>
        </w:rPr>
      </w:pPr>
      <w:r w:rsidRPr="000B79B2">
        <w:rPr>
          <w:rFonts w:ascii="Times New Roman" w:hAnsi="Times New Roman" w:cs="Times New Roman"/>
          <w:b/>
          <w:sz w:val="24"/>
          <w:szCs w:val="24"/>
        </w:rPr>
        <w:t>Vertybių aukcionas.</w:t>
      </w:r>
      <w:r>
        <w:rPr>
          <w:rFonts w:ascii="Times New Roman" w:hAnsi="Times New Roman" w:cs="Times New Roman"/>
          <w:sz w:val="24"/>
          <w:szCs w:val="24"/>
        </w:rPr>
        <w:t xml:space="preserve"> </w:t>
      </w:r>
      <w:r w:rsidRPr="000B79B2">
        <w:rPr>
          <w:rFonts w:ascii="Times New Roman" w:hAnsi="Times New Roman" w:cs="Times New Roman"/>
          <w:sz w:val="24"/>
          <w:szCs w:val="24"/>
        </w:rPr>
        <w:t>Mokiniai suskirstomi grupėmis</w:t>
      </w:r>
      <w:r>
        <w:rPr>
          <w:rFonts w:ascii="Times New Roman" w:hAnsi="Times New Roman" w:cs="Times New Roman"/>
          <w:sz w:val="24"/>
          <w:szCs w:val="24"/>
        </w:rPr>
        <w:t>. Kiekviena grupė</w:t>
      </w:r>
      <w:r w:rsidRPr="000B79B2">
        <w:rPr>
          <w:rFonts w:ascii="Times New Roman" w:hAnsi="Times New Roman" w:cs="Times New Roman"/>
          <w:sz w:val="24"/>
          <w:szCs w:val="24"/>
        </w:rPr>
        <w:t xml:space="preserve"> gauna tam tikrą pinigų sumą (pvz.</w:t>
      </w:r>
      <w:r w:rsidR="0052541F">
        <w:rPr>
          <w:rFonts w:ascii="Times New Roman" w:hAnsi="Times New Roman" w:cs="Times New Roman"/>
          <w:sz w:val="24"/>
          <w:szCs w:val="24"/>
        </w:rPr>
        <w:t xml:space="preserve">, 200 </w:t>
      </w:r>
      <w:proofErr w:type="spellStart"/>
      <w:r w:rsidR="0052541F">
        <w:rPr>
          <w:rFonts w:ascii="Times New Roman" w:hAnsi="Times New Roman" w:cs="Times New Roman"/>
          <w:sz w:val="24"/>
          <w:szCs w:val="24"/>
        </w:rPr>
        <w:t>E</w:t>
      </w:r>
      <w:r w:rsidRPr="000B79B2">
        <w:rPr>
          <w:rFonts w:ascii="Times New Roman" w:hAnsi="Times New Roman" w:cs="Times New Roman"/>
          <w:sz w:val="24"/>
          <w:szCs w:val="24"/>
        </w:rPr>
        <w:t>ur</w:t>
      </w:r>
      <w:proofErr w:type="spellEnd"/>
      <w:r w:rsidRPr="000B79B2">
        <w:rPr>
          <w:rFonts w:ascii="Times New Roman" w:hAnsi="Times New Roman" w:cs="Times New Roman"/>
          <w:sz w:val="24"/>
          <w:szCs w:val="24"/>
        </w:rPr>
        <w:t>), už</w:t>
      </w:r>
      <w:r>
        <w:rPr>
          <w:rFonts w:ascii="Times New Roman" w:hAnsi="Times New Roman" w:cs="Times New Roman"/>
          <w:sz w:val="24"/>
          <w:szCs w:val="24"/>
        </w:rPr>
        <w:t xml:space="preserve"> </w:t>
      </w:r>
      <w:r w:rsidRPr="000B79B2">
        <w:rPr>
          <w:rFonts w:ascii="Times New Roman" w:hAnsi="Times New Roman" w:cs="Times New Roman"/>
          <w:sz w:val="24"/>
          <w:szCs w:val="24"/>
        </w:rPr>
        <w:t xml:space="preserve">kurią turi nusipirkti mokytojo pasiūlytas vertybes. </w:t>
      </w:r>
      <w:r>
        <w:rPr>
          <w:rFonts w:ascii="Times New Roman" w:hAnsi="Times New Roman" w:cs="Times New Roman"/>
          <w:sz w:val="24"/>
          <w:szCs w:val="24"/>
        </w:rPr>
        <w:t>Duodama laiko susitarti, kurios vertybės svarbiausios,</w:t>
      </w:r>
      <w:r w:rsidR="0052541F">
        <w:rPr>
          <w:rFonts w:ascii="Times New Roman" w:hAnsi="Times New Roman" w:cs="Times New Roman"/>
          <w:sz w:val="24"/>
          <w:szCs w:val="24"/>
        </w:rPr>
        <w:t xml:space="preserve"> kurias grupės pirks pirmiausia</w:t>
      </w:r>
      <w:r>
        <w:rPr>
          <w:rFonts w:ascii="Times New Roman" w:hAnsi="Times New Roman" w:cs="Times New Roman"/>
          <w:sz w:val="24"/>
          <w:szCs w:val="24"/>
        </w:rPr>
        <w:t xml:space="preserve">. </w:t>
      </w:r>
      <w:r w:rsidRPr="000B79B2">
        <w:rPr>
          <w:rFonts w:ascii="Times New Roman" w:hAnsi="Times New Roman" w:cs="Times New Roman"/>
          <w:sz w:val="24"/>
          <w:szCs w:val="24"/>
        </w:rPr>
        <w:t>Perkant vertybes svarbu</w:t>
      </w:r>
      <w:r>
        <w:rPr>
          <w:rFonts w:ascii="Times New Roman" w:hAnsi="Times New Roman" w:cs="Times New Roman"/>
          <w:sz w:val="24"/>
          <w:szCs w:val="24"/>
        </w:rPr>
        <w:t xml:space="preserve"> </w:t>
      </w:r>
      <w:r w:rsidRPr="000B79B2">
        <w:rPr>
          <w:rFonts w:ascii="Times New Roman" w:hAnsi="Times New Roman" w:cs="Times New Roman"/>
          <w:sz w:val="24"/>
          <w:szCs w:val="24"/>
        </w:rPr>
        <w:t>įvertinti ir susitarti, kokia suma bus „statoma“ už kiekvieną vertybę.</w:t>
      </w:r>
      <w:r>
        <w:rPr>
          <w:rFonts w:ascii="Times New Roman" w:hAnsi="Times New Roman" w:cs="Times New Roman"/>
          <w:sz w:val="24"/>
          <w:szCs w:val="24"/>
        </w:rPr>
        <w:t xml:space="preserve"> Po aukciono aptariama</w:t>
      </w:r>
      <w:r w:rsidR="0052541F">
        <w:rPr>
          <w:rFonts w:ascii="Times New Roman" w:hAnsi="Times New Roman" w:cs="Times New Roman"/>
          <w:sz w:val="24"/>
          <w:szCs w:val="24"/>
        </w:rPr>
        <w:t>, kodėl grupės</w:t>
      </w:r>
      <w:r>
        <w:rPr>
          <w:rFonts w:ascii="Times New Roman" w:hAnsi="Times New Roman" w:cs="Times New Roman"/>
          <w:sz w:val="24"/>
          <w:szCs w:val="24"/>
        </w:rPr>
        <w:t xml:space="preserve"> išskyrė vienas ar kitas vertybes, ar yra patenkintos rezultatais.</w:t>
      </w:r>
    </w:p>
    <w:p w:rsidR="000B79B2" w:rsidRDefault="000B79B2" w:rsidP="00880798">
      <w:pPr>
        <w:pStyle w:val="Sraopastraipa"/>
        <w:spacing w:after="0" w:line="360" w:lineRule="auto"/>
        <w:ind w:left="0" w:firstLine="851"/>
        <w:jc w:val="both"/>
        <w:rPr>
          <w:rFonts w:ascii="Times New Roman" w:hAnsi="Times New Roman" w:cs="Times New Roman"/>
          <w:sz w:val="24"/>
          <w:szCs w:val="24"/>
        </w:rPr>
      </w:pPr>
      <w:r w:rsidRPr="000B79B2">
        <w:rPr>
          <w:rFonts w:ascii="Times New Roman" w:hAnsi="Times New Roman" w:cs="Times New Roman"/>
          <w:b/>
          <w:sz w:val="24"/>
          <w:szCs w:val="24"/>
        </w:rPr>
        <w:t>Bingo.</w:t>
      </w:r>
      <w:r w:rsidRPr="000B79B2">
        <w:rPr>
          <w:rFonts w:ascii="Times New Roman" w:hAnsi="Times New Roman" w:cs="Times New Roman"/>
          <w:sz w:val="24"/>
          <w:szCs w:val="24"/>
        </w:rPr>
        <w:t xml:space="preserve"> Mokiniai suskirstomi į grupes. Išdalinami lapai su Bingo lentelėmis, kuriose surašyti temą atitinkantys žodžiai, skaičiai ar simboliai</w:t>
      </w:r>
      <w:r>
        <w:rPr>
          <w:rFonts w:ascii="Times New Roman" w:hAnsi="Times New Roman" w:cs="Times New Roman"/>
          <w:sz w:val="24"/>
          <w:szCs w:val="24"/>
        </w:rPr>
        <w:t>.</w:t>
      </w:r>
      <w:r w:rsidRPr="000B79B2">
        <w:rPr>
          <w:rFonts w:ascii="Times New Roman" w:hAnsi="Times New Roman" w:cs="Times New Roman"/>
          <w:sz w:val="24"/>
          <w:szCs w:val="24"/>
        </w:rPr>
        <w:t xml:space="preserve"> Mokytojas užduoda klausimus, kurie gali būti pateikti skaidrėse, mokiniai brauko teisingus atsakymus</w:t>
      </w:r>
      <w:r w:rsidR="0052541F">
        <w:rPr>
          <w:rFonts w:ascii="Times New Roman" w:hAnsi="Times New Roman" w:cs="Times New Roman"/>
          <w:sz w:val="24"/>
          <w:szCs w:val="24"/>
        </w:rPr>
        <w:t xml:space="preserve"> lentelėse. Žaidimo laimėtojai – </w:t>
      </w:r>
      <w:r w:rsidRPr="000B79B2">
        <w:rPr>
          <w:rFonts w:ascii="Times New Roman" w:hAnsi="Times New Roman" w:cs="Times New Roman"/>
          <w:sz w:val="24"/>
          <w:szCs w:val="24"/>
        </w:rPr>
        <w:t xml:space="preserve"> pirmoji grupė mokinių, užbraukusi visus teisingus atsakymus ir sušukusi „Bingo !“.</w:t>
      </w:r>
    </w:p>
    <w:p w:rsidR="000B79B2" w:rsidRDefault="000B79B2" w:rsidP="00880798">
      <w:pPr>
        <w:pStyle w:val="Sraopastraipa"/>
        <w:spacing w:after="0" w:line="360" w:lineRule="auto"/>
        <w:ind w:left="0" w:firstLine="851"/>
        <w:jc w:val="both"/>
        <w:rPr>
          <w:rFonts w:ascii="Times New Roman" w:hAnsi="Times New Roman" w:cs="Times New Roman"/>
          <w:sz w:val="24"/>
          <w:szCs w:val="24"/>
        </w:rPr>
      </w:pPr>
      <w:r w:rsidRPr="000B79B2">
        <w:rPr>
          <w:rFonts w:ascii="Times New Roman" w:hAnsi="Times New Roman" w:cs="Times New Roman"/>
          <w:b/>
          <w:sz w:val="24"/>
          <w:szCs w:val="24"/>
        </w:rPr>
        <w:t>Teigiamos ir neigiamos savybės</w:t>
      </w:r>
      <w:r>
        <w:rPr>
          <w:rFonts w:ascii="Times New Roman" w:hAnsi="Times New Roman" w:cs="Times New Roman"/>
          <w:sz w:val="24"/>
          <w:szCs w:val="24"/>
        </w:rPr>
        <w:t xml:space="preserve"> </w:t>
      </w:r>
      <w:r w:rsidR="00946B11">
        <w:rPr>
          <w:rFonts w:ascii="Times New Roman" w:hAnsi="Times New Roman" w:cs="Times New Roman"/>
          <w:sz w:val="24"/>
          <w:szCs w:val="24"/>
        </w:rPr>
        <w:t>(p</w:t>
      </w:r>
      <w:r w:rsidRPr="000B79B2">
        <w:rPr>
          <w:rFonts w:ascii="Times New Roman" w:hAnsi="Times New Roman" w:cs="Times New Roman"/>
          <w:sz w:val="24"/>
          <w:szCs w:val="24"/>
        </w:rPr>
        <w:t>asitikėjimo savimi ugdymui</w:t>
      </w:r>
      <w:r w:rsidR="00946B11">
        <w:rPr>
          <w:rFonts w:ascii="Times New Roman" w:hAnsi="Times New Roman" w:cs="Times New Roman"/>
          <w:sz w:val="24"/>
          <w:szCs w:val="24"/>
        </w:rPr>
        <w:t>)</w:t>
      </w:r>
      <w:r>
        <w:rPr>
          <w:rFonts w:ascii="Times New Roman" w:hAnsi="Times New Roman" w:cs="Times New Roman"/>
          <w:sz w:val="24"/>
          <w:szCs w:val="24"/>
        </w:rPr>
        <w:t>.</w:t>
      </w:r>
      <w:r w:rsidRPr="000B79B2">
        <w:rPr>
          <w:rFonts w:ascii="Times New Roman" w:hAnsi="Times New Roman" w:cs="Times New Roman"/>
          <w:sz w:val="24"/>
          <w:szCs w:val="24"/>
        </w:rPr>
        <w:t xml:space="preserve"> Mokiniai užrašo ant lapų dvi savo teigiamas ir dvi neigiamas savybes</w:t>
      </w:r>
      <w:r>
        <w:rPr>
          <w:rFonts w:ascii="Times New Roman" w:hAnsi="Times New Roman" w:cs="Times New Roman"/>
          <w:sz w:val="24"/>
          <w:szCs w:val="24"/>
        </w:rPr>
        <w:t>.</w:t>
      </w:r>
      <w:r w:rsidRPr="000B79B2">
        <w:rPr>
          <w:rFonts w:ascii="Times New Roman" w:hAnsi="Times New Roman" w:cs="Times New Roman"/>
          <w:sz w:val="24"/>
          <w:szCs w:val="24"/>
        </w:rPr>
        <w:t xml:space="preserve"> Lapai perduodami kitiems mokiniams, kurie turi užrašyti po dvi teigiamas savybes. Popieriaus lapai juda ratu, kol galiausiai grįžta pas lapų savininkus.</w:t>
      </w:r>
      <w:r>
        <w:rPr>
          <w:rFonts w:ascii="Times New Roman" w:hAnsi="Times New Roman" w:cs="Times New Roman"/>
          <w:sz w:val="24"/>
          <w:szCs w:val="24"/>
        </w:rPr>
        <w:t xml:space="preserve"> Aptariami rezultatai.</w:t>
      </w:r>
    </w:p>
    <w:p w:rsidR="000B79B2" w:rsidRDefault="000B79B2" w:rsidP="00880798">
      <w:pPr>
        <w:pStyle w:val="Sraopastraipa"/>
        <w:spacing w:after="0" w:line="360" w:lineRule="auto"/>
        <w:ind w:left="0" w:firstLine="851"/>
        <w:jc w:val="both"/>
        <w:rPr>
          <w:rFonts w:ascii="Times New Roman" w:hAnsi="Times New Roman" w:cs="Times New Roman"/>
          <w:sz w:val="24"/>
          <w:szCs w:val="24"/>
        </w:rPr>
      </w:pPr>
      <w:r w:rsidRPr="000B79B2">
        <w:rPr>
          <w:rFonts w:ascii="Times New Roman" w:hAnsi="Times New Roman" w:cs="Times New Roman"/>
          <w:b/>
          <w:sz w:val="24"/>
          <w:szCs w:val="24"/>
        </w:rPr>
        <w:t>Zefyrų bokštas.</w:t>
      </w:r>
      <w:r w:rsidRPr="000B79B2">
        <w:rPr>
          <w:rFonts w:ascii="Times New Roman" w:hAnsi="Times New Roman" w:cs="Times New Roman"/>
          <w:sz w:val="24"/>
          <w:szCs w:val="24"/>
        </w:rPr>
        <w:t xml:space="preserve"> Mokinių grupės gauna užduotį </w:t>
      </w:r>
      <w:r w:rsidR="000510C4">
        <w:rPr>
          <w:rFonts w:ascii="Times New Roman" w:hAnsi="Times New Roman" w:cs="Times New Roman"/>
          <w:sz w:val="24"/>
          <w:szCs w:val="24"/>
        </w:rPr>
        <w:t xml:space="preserve">– </w:t>
      </w:r>
      <w:r w:rsidRPr="000B79B2">
        <w:rPr>
          <w:rFonts w:ascii="Times New Roman" w:hAnsi="Times New Roman" w:cs="Times New Roman"/>
          <w:sz w:val="24"/>
          <w:szCs w:val="24"/>
        </w:rPr>
        <w:t xml:space="preserve">pastatyti zefyrų bokštą iš zefyrų ir </w:t>
      </w:r>
      <w:proofErr w:type="spellStart"/>
      <w:r w:rsidRPr="000B79B2">
        <w:rPr>
          <w:rFonts w:ascii="Times New Roman" w:hAnsi="Times New Roman" w:cs="Times New Roman"/>
          <w:sz w:val="24"/>
          <w:szCs w:val="24"/>
        </w:rPr>
        <w:t>Spage</w:t>
      </w:r>
      <w:r w:rsidR="002869B3">
        <w:rPr>
          <w:rFonts w:ascii="Times New Roman" w:hAnsi="Times New Roman" w:cs="Times New Roman"/>
          <w:sz w:val="24"/>
          <w:szCs w:val="24"/>
        </w:rPr>
        <w:t>tti</w:t>
      </w:r>
      <w:proofErr w:type="spellEnd"/>
      <w:r w:rsidR="002869B3">
        <w:rPr>
          <w:rFonts w:ascii="Times New Roman" w:hAnsi="Times New Roman" w:cs="Times New Roman"/>
          <w:sz w:val="24"/>
          <w:szCs w:val="24"/>
        </w:rPr>
        <w:t xml:space="preserve"> makaronų per tam tikrą laiką (pvz.</w:t>
      </w:r>
      <w:r w:rsidR="000510C4">
        <w:rPr>
          <w:rFonts w:ascii="Times New Roman" w:hAnsi="Times New Roman" w:cs="Times New Roman"/>
          <w:sz w:val="24"/>
          <w:szCs w:val="24"/>
        </w:rPr>
        <w:t>,</w:t>
      </w:r>
      <w:r w:rsidR="002869B3">
        <w:rPr>
          <w:rFonts w:ascii="Times New Roman" w:hAnsi="Times New Roman" w:cs="Times New Roman"/>
          <w:sz w:val="24"/>
          <w:szCs w:val="24"/>
        </w:rPr>
        <w:t xml:space="preserve"> 5 min.).</w:t>
      </w:r>
      <w:r w:rsidRPr="000B79B2">
        <w:rPr>
          <w:rFonts w:ascii="Times New Roman" w:hAnsi="Times New Roman" w:cs="Times New Roman"/>
          <w:sz w:val="24"/>
          <w:szCs w:val="24"/>
        </w:rPr>
        <w:t xml:space="preserve"> Grupelėse vyksta diskusijos, kaip atlikti užduotį. </w:t>
      </w:r>
      <w:r w:rsidR="002869B3">
        <w:rPr>
          <w:rFonts w:ascii="Times New Roman" w:hAnsi="Times New Roman" w:cs="Times New Roman"/>
          <w:sz w:val="24"/>
          <w:szCs w:val="24"/>
        </w:rPr>
        <w:t xml:space="preserve">Duodamas startas statyti. </w:t>
      </w:r>
      <w:r w:rsidRPr="000B79B2">
        <w:rPr>
          <w:rFonts w:ascii="Times New Roman" w:hAnsi="Times New Roman" w:cs="Times New Roman"/>
          <w:sz w:val="24"/>
          <w:szCs w:val="24"/>
        </w:rPr>
        <w:t>Laimi grupė</w:t>
      </w:r>
      <w:r w:rsidR="000510C4">
        <w:rPr>
          <w:rFonts w:ascii="Times New Roman" w:hAnsi="Times New Roman" w:cs="Times New Roman"/>
          <w:sz w:val="24"/>
          <w:szCs w:val="24"/>
        </w:rPr>
        <w:t>,</w:t>
      </w:r>
      <w:r w:rsidRPr="000B79B2">
        <w:rPr>
          <w:rFonts w:ascii="Times New Roman" w:hAnsi="Times New Roman" w:cs="Times New Roman"/>
          <w:sz w:val="24"/>
          <w:szCs w:val="24"/>
        </w:rPr>
        <w:t xml:space="preserve"> pastačiusi aukšč</w:t>
      </w:r>
      <w:r w:rsidR="002869B3">
        <w:rPr>
          <w:rFonts w:ascii="Times New Roman" w:hAnsi="Times New Roman" w:cs="Times New Roman"/>
          <w:sz w:val="24"/>
          <w:szCs w:val="24"/>
        </w:rPr>
        <w:t xml:space="preserve">iausią </w:t>
      </w:r>
      <w:proofErr w:type="spellStart"/>
      <w:r w:rsidR="002869B3">
        <w:rPr>
          <w:rFonts w:ascii="Times New Roman" w:hAnsi="Times New Roman" w:cs="Times New Roman"/>
          <w:sz w:val="24"/>
          <w:szCs w:val="24"/>
        </w:rPr>
        <w:t>Spagetti</w:t>
      </w:r>
      <w:proofErr w:type="spellEnd"/>
      <w:r w:rsidR="002869B3">
        <w:rPr>
          <w:rFonts w:ascii="Times New Roman" w:hAnsi="Times New Roman" w:cs="Times New Roman"/>
          <w:sz w:val="24"/>
          <w:szCs w:val="24"/>
        </w:rPr>
        <w:t xml:space="preserve"> makaronų bokštą, kuris išstovi bent vieną minutę.</w:t>
      </w:r>
    </w:p>
    <w:p w:rsidR="00B51449" w:rsidRDefault="00B51449" w:rsidP="00880798">
      <w:pPr>
        <w:pStyle w:val="Sraopastraipa"/>
        <w:spacing w:line="360" w:lineRule="auto"/>
        <w:ind w:left="0" w:firstLine="851"/>
        <w:jc w:val="both"/>
        <w:rPr>
          <w:rFonts w:ascii="Times New Roman" w:hAnsi="Times New Roman" w:cs="Times New Roman"/>
          <w:sz w:val="24"/>
          <w:szCs w:val="24"/>
        </w:rPr>
      </w:pPr>
      <w:r w:rsidRPr="00B51449">
        <w:rPr>
          <w:rFonts w:ascii="Times New Roman" w:hAnsi="Times New Roman" w:cs="Times New Roman"/>
          <w:b/>
          <w:sz w:val="24"/>
          <w:szCs w:val="24"/>
        </w:rPr>
        <w:t>Pasisveikinimas.</w:t>
      </w:r>
      <w:r w:rsidRPr="001353F4">
        <w:rPr>
          <w:rFonts w:ascii="Times New Roman" w:hAnsi="Times New Roman" w:cs="Times New Roman"/>
          <w:sz w:val="24"/>
          <w:szCs w:val="24"/>
        </w:rPr>
        <w:t xml:space="preserve"> Visi sėdi ratu. Vienas prisistato kreip</w:t>
      </w:r>
      <w:r w:rsidR="000510C4">
        <w:rPr>
          <w:rFonts w:ascii="Times New Roman" w:hAnsi="Times New Roman" w:cs="Times New Roman"/>
          <w:sz w:val="24"/>
          <w:szCs w:val="24"/>
        </w:rPr>
        <w:t>damasis</w:t>
      </w:r>
      <w:r w:rsidRPr="001353F4">
        <w:rPr>
          <w:rFonts w:ascii="Times New Roman" w:hAnsi="Times New Roman" w:cs="Times New Roman"/>
          <w:sz w:val="24"/>
          <w:szCs w:val="24"/>
        </w:rPr>
        <w:t xml:space="preserve"> į kaimyną </w:t>
      </w:r>
      <w:r>
        <w:rPr>
          <w:rFonts w:ascii="Times New Roman" w:hAnsi="Times New Roman" w:cs="Times New Roman"/>
          <w:sz w:val="24"/>
          <w:szCs w:val="24"/>
        </w:rPr>
        <w:t xml:space="preserve">ir </w:t>
      </w:r>
      <w:r w:rsidR="00946B11">
        <w:rPr>
          <w:rFonts w:ascii="Times New Roman" w:hAnsi="Times New Roman" w:cs="Times New Roman"/>
          <w:sz w:val="24"/>
          <w:szCs w:val="24"/>
        </w:rPr>
        <w:t xml:space="preserve">pasakęs </w:t>
      </w:r>
      <w:r>
        <w:rPr>
          <w:rFonts w:ascii="Times New Roman" w:hAnsi="Times New Roman" w:cs="Times New Roman"/>
          <w:sz w:val="24"/>
          <w:szCs w:val="24"/>
        </w:rPr>
        <w:t>vard</w:t>
      </w:r>
      <w:r w:rsidR="00946B11">
        <w:rPr>
          <w:rFonts w:ascii="Times New Roman" w:hAnsi="Times New Roman" w:cs="Times New Roman"/>
          <w:sz w:val="24"/>
          <w:szCs w:val="24"/>
        </w:rPr>
        <w:t>ą</w:t>
      </w:r>
      <w:r>
        <w:rPr>
          <w:rFonts w:ascii="Times New Roman" w:hAnsi="Times New Roman" w:cs="Times New Roman"/>
          <w:sz w:val="24"/>
          <w:szCs w:val="24"/>
        </w:rPr>
        <w:t xml:space="preserve"> </w:t>
      </w:r>
      <w:r w:rsidR="00946B11">
        <w:rPr>
          <w:rFonts w:ascii="Times New Roman" w:hAnsi="Times New Roman" w:cs="Times New Roman"/>
          <w:sz w:val="24"/>
          <w:szCs w:val="24"/>
        </w:rPr>
        <w:t>parodo</w:t>
      </w:r>
      <w:r>
        <w:rPr>
          <w:rFonts w:ascii="Times New Roman" w:hAnsi="Times New Roman" w:cs="Times New Roman"/>
          <w:sz w:val="24"/>
          <w:szCs w:val="24"/>
        </w:rPr>
        <w:t xml:space="preserve"> judesį. Pavyzdžiui: L</w:t>
      </w:r>
      <w:r w:rsidRPr="001353F4">
        <w:rPr>
          <w:rFonts w:ascii="Times New Roman" w:hAnsi="Times New Roman" w:cs="Times New Roman"/>
          <w:sz w:val="24"/>
          <w:szCs w:val="24"/>
        </w:rPr>
        <w:t xml:space="preserve">abas </w:t>
      </w:r>
      <w:r>
        <w:rPr>
          <w:rFonts w:ascii="Times New Roman" w:hAnsi="Times New Roman" w:cs="Times New Roman"/>
          <w:sz w:val="24"/>
          <w:szCs w:val="24"/>
        </w:rPr>
        <w:t>(pirmo dalyvio vardas)</w:t>
      </w:r>
      <w:r w:rsidRPr="001353F4">
        <w:rPr>
          <w:rFonts w:ascii="Times New Roman" w:hAnsi="Times New Roman" w:cs="Times New Roman"/>
          <w:sz w:val="24"/>
          <w:szCs w:val="24"/>
        </w:rPr>
        <w:t xml:space="preserve">, mano vardas </w:t>
      </w:r>
      <w:r>
        <w:rPr>
          <w:rFonts w:ascii="Times New Roman" w:hAnsi="Times New Roman" w:cs="Times New Roman"/>
          <w:sz w:val="24"/>
          <w:szCs w:val="24"/>
        </w:rPr>
        <w:t>(antro dalyvio vardas)</w:t>
      </w:r>
      <w:r w:rsidRPr="001353F4">
        <w:rPr>
          <w:rFonts w:ascii="Times New Roman" w:hAnsi="Times New Roman" w:cs="Times New Roman"/>
          <w:sz w:val="24"/>
          <w:szCs w:val="24"/>
        </w:rPr>
        <w:t xml:space="preserve"> ir </w:t>
      </w:r>
      <w:r>
        <w:rPr>
          <w:rFonts w:ascii="Times New Roman" w:hAnsi="Times New Roman" w:cs="Times New Roman"/>
          <w:sz w:val="24"/>
          <w:szCs w:val="24"/>
        </w:rPr>
        <w:t>rodomas judesys</w:t>
      </w:r>
      <w:r w:rsidRPr="001353F4">
        <w:rPr>
          <w:rFonts w:ascii="Times New Roman" w:hAnsi="Times New Roman" w:cs="Times New Roman"/>
          <w:sz w:val="24"/>
          <w:szCs w:val="24"/>
        </w:rPr>
        <w:t xml:space="preserve">. </w:t>
      </w:r>
      <w:r w:rsidR="000510C4">
        <w:rPr>
          <w:rFonts w:ascii="Times New Roman" w:hAnsi="Times New Roman" w:cs="Times New Roman"/>
          <w:sz w:val="24"/>
          <w:szCs w:val="24"/>
        </w:rPr>
        <w:t>Antras dalyvis atsako: L</w:t>
      </w:r>
      <w:r w:rsidRPr="001353F4">
        <w:rPr>
          <w:rFonts w:ascii="Times New Roman" w:hAnsi="Times New Roman" w:cs="Times New Roman"/>
          <w:sz w:val="24"/>
          <w:szCs w:val="24"/>
        </w:rPr>
        <w:t xml:space="preserve">abas </w:t>
      </w:r>
      <w:r>
        <w:rPr>
          <w:rFonts w:ascii="Times New Roman" w:hAnsi="Times New Roman" w:cs="Times New Roman"/>
          <w:sz w:val="24"/>
          <w:szCs w:val="24"/>
        </w:rPr>
        <w:t>(pirmo dalyvio vardas)</w:t>
      </w:r>
      <w:r w:rsidRPr="001353F4">
        <w:rPr>
          <w:rFonts w:ascii="Times New Roman" w:hAnsi="Times New Roman" w:cs="Times New Roman"/>
          <w:sz w:val="24"/>
          <w:szCs w:val="24"/>
        </w:rPr>
        <w:t xml:space="preserve"> ir parodo </w:t>
      </w:r>
      <w:r>
        <w:rPr>
          <w:rFonts w:ascii="Times New Roman" w:hAnsi="Times New Roman" w:cs="Times New Roman"/>
          <w:sz w:val="24"/>
          <w:szCs w:val="24"/>
        </w:rPr>
        <w:t xml:space="preserve">pirmo dalyvio </w:t>
      </w:r>
      <w:r w:rsidRPr="001353F4">
        <w:rPr>
          <w:rFonts w:ascii="Times New Roman" w:hAnsi="Times New Roman" w:cs="Times New Roman"/>
          <w:sz w:val="24"/>
          <w:szCs w:val="24"/>
        </w:rPr>
        <w:t xml:space="preserve">judesį. Pasisuka į kaimyną ir sako: Mano vardas </w:t>
      </w:r>
      <w:r>
        <w:rPr>
          <w:rFonts w:ascii="Times New Roman" w:hAnsi="Times New Roman" w:cs="Times New Roman"/>
          <w:sz w:val="24"/>
          <w:szCs w:val="24"/>
        </w:rPr>
        <w:t>......</w:t>
      </w:r>
      <w:r w:rsidRPr="001353F4">
        <w:rPr>
          <w:rFonts w:ascii="Times New Roman" w:hAnsi="Times New Roman" w:cs="Times New Roman"/>
          <w:sz w:val="24"/>
          <w:szCs w:val="24"/>
        </w:rPr>
        <w:t xml:space="preserve"> ir parodo savo judesį. Kaimynas tęsia pa</w:t>
      </w:r>
      <w:r>
        <w:rPr>
          <w:rFonts w:ascii="Times New Roman" w:hAnsi="Times New Roman" w:cs="Times New Roman"/>
          <w:sz w:val="24"/>
          <w:szCs w:val="24"/>
        </w:rPr>
        <w:t>sisveikinimą ir pats prisistato</w:t>
      </w:r>
      <w:r w:rsidRPr="001353F4">
        <w:rPr>
          <w:rFonts w:ascii="Times New Roman" w:hAnsi="Times New Roman" w:cs="Times New Roman"/>
          <w:sz w:val="24"/>
          <w:szCs w:val="24"/>
        </w:rPr>
        <w:t>.</w:t>
      </w:r>
    </w:p>
    <w:p w:rsidR="00145E1F" w:rsidRPr="007B1B20" w:rsidRDefault="00145E1F" w:rsidP="00880798">
      <w:pPr>
        <w:pStyle w:val="Sraopastraipa"/>
        <w:spacing w:after="0" w:line="360" w:lineRule="auto"/>
        <w:ind w:left="0" w:firstLine="851"/>
        <w:jc w:val="both"/>
        <w:rPr>
          <w:rFonts w:ascii="Times New Roman" w:hAnsi="Times New Roman" w:cs="Times New Roman"/>
          <w:sz w:val="24"/>
          <w:szCs w:val="24"/>
        </w:rPr>
      </w:pPr>
      <w:r w:rsidRPr="007B1B20">
        <w:rPr>
          <w:rFonts w:ascii="Times New Roman" w:hAnsi="Times New Roman" w:cs="Times New Roman"/>
          <w:b/>
          <w:sz w:val="24"/>
          <w:szCs w:val="24"/>
        </w:rPr>
        <w:t>Užsiėmim</w:t>
      </w:r>
      <w:r>
        <w:rPr>
          <w:rFonts w:ascii="Times New Roman" w:hAnsi="Times New Roman" w:cs="Times New Roman"/>
          <w:b/>
          <w:sz w:val="24"/>
          <w:szCs w:val="24"/>
        </w:rPr>
        <w:t>as</w:t>
      </w:r>
      <w:r w:rsidRPr="007B1B20">
        <w:rPr>
          <w:rFonts w:ascii="Times New Roman" w:hAnsi="Times New Roman" w:cs="Times New Roman"/>
          <w:b/>
          <w:sz w:val="24"/>
          <w:szCs w:val="24"/>
        </w:rPr>
        <w:t xml:space="preserve"> </w:t>
      </w:r>
      <w:r w:rsidR="000510C4">
        <w:rPr>
          <w:rFonts w:ascii="Times New Roman" w:hAnsi="Times New Roman" w:cs="Times New Roman"/>
          <w:b/>
          <w:sz w:val="24"/>
          <w:szCs w:val="24"/>
        </w:rPr>
        <w:t xml:space="preserve">dailės galerijose, muziejuose – </w:t>
      </w:r>
      <w:r>
        <w:rPr>
          <w:rFonts w:ascii="Times New Roman" w:hAnsi="Times New Roman" w:cs="Times New Roman"/>
          <w:b/>
          <w:sz w:val="24"/>
          <w:szCs w:val="24"/>
        </w:rPr>
        <w:t>p</w:t>
      </w:r>
      <w:r w:rsidRPr="007B1B20">
        <w:rPr>
          <w:rFonts w:ascii="Times New Roman" w:hAnsi="Times New Roman" w:cs="Times New Roman"/>
          <w:b/>
          <w:sz w:val="24"/>
          <w:szCs w:val="24"/>
        </w:rPr>
        <w:t>aveikslų paieška.</w:t>
      </w:r>
      <w:r>
        <w:rPr>
          <w:rFonts w:ascii="Times New Roman" w:hAnsi="Times New Roman" w:cs="Times New Roman"/>
          <w:sz w:val="24"/>
          <w:szCs w:val="24"/>
        </w:rPr>
        <w:t xml:space="preserve"> Mo</w:t>
      </w:r>
      <w:r w:rsidR="000510C4">
        <w:rPr>
          <w:rFonts w:ascii="Times New Roman" w:hAnsi="Times New Roman" w:cs="Times New Roman"/>
          <w:sz w:val="24"/>
          <w:szCs w:val="24"/>
        </w:rPr>
        <w:t xml:space="preserve">kiniams </w:t>
      </w:r>
      <w:r w:rsidRPr="007B1B20">
        <w:rPr>
          <w:rFonts w:ascii="Times New Roman" w:hAnsi="Times New Roman" w:cs="Times New Roman"/>
          <w:sz w:val="24"/>
          <w:szCs w:val="24"/>
        </w:rPr>
        <w:t xml:space="preserve"> išdalinamos iš anksto paruoštos užduotys – iš paveikslų išrinktos jų dalys. Mokiniai turi surasti, kokio paveikslo tai dalis, įvardinti paveikslą ir autorių. </w:t>
      </w:r>
    </w:p>
    <w:p w:rsidR="009D566E" w:rsidRDefault="009D566E" w:rsidP="00880798">
      <w:pPr>
        <w:pStyle w:val="Sraopastraipa"/>
        <w:spacing w:after="0" w:line="360" w:lineRule="auto"/>
        <w:ind w:left="0" w:firstLine="851"/>
        <w:jc w:val="both"/>
        <w:rPr>
          <w:rFonts w:ascii="Times New Roman" w:hAnsi="Times New Roman" w:cs="Times New Roman"/>
          <w:sz w:val="24"/>
          <w:szCs w:val="24"/>
        </w:rPr>
      </w:pPr>
    </w:p>
    <w:p w:rsidR="001353F4" w:rsidRPr="00E365CB" w:rsidRDefault="0069400E" w:rsidP="00880798">
      <w:pPr>
        <w:pStyle w:val="Sraopastraipa"/>
        <w:spacing w:after="0" w:line="360" w:lineRule="auto"/>
        <w:ind w:left="0" w:firstLine="851"/>
        <w:jc w:val="both"/>
        <w:rPr>
          <w:rFonts w:ascii="Times New Roman" w:hAnsi="Times New Roman" w:cs="Times New Roman"/>
          <w:b/>
          <w:sz w:val="24"/>
          <w:szCs w:val="24"/>
        </w:rPr>
      </w:pPr>
      <w:r w:rsidRPr="00E365CB">
        <w:rPr>
          <w:rFonts w:ascii="Times New Roman" w:hAnsi="Times New Roman" w:cs="Times New Roman"/>
          <w:b/>
          <w:sz w:val="24"/>
          <w:szCs w:val="24"/>
        </w:rPr>
        <w:t>LITERATŪRA:</w:t>
      </w:r>
    </w:p>
    <w:p w:rsidR="009D566E" w:rsidRPr="00880798" w:rsidRDefault="0022167B" w:rsidP="00E2251C">
      <w:pPr>
        <w:pStyle w:val="prastasiniatinklio"/>
        <w:numPr>
          <w:ilvl w:val="0"/>
          <w:numId w:val="41"/>
        </w:numPr>
        <w:shd w:val="clear" w:color="auto" w:fill="FFFFFF"/>
        <w:spacing w:before="0" w:beforeAutospacing="0" w:after="0" w:afterAutospacing="0" w:line="330" w:lineRule="atLeast"/>
        <w:ind w:left="284" w:hanging="284"/>
        <w:jc w:val="both"/>
        <w:rPr>
          <w:lang w:val="lt-LT"/>
        </w:rPr>
      </w:pPr>
      <w:r w:rsidRPr="00880798">
        <w:rPr>
          <w:lang w:val="lt-LT"/>
        </w:rPr>
        <w:t>„</w:t>
      </w:r>
      <w:proofErr w:type="spellStart"/>
      <w:r w:rsidRPr="00880798">
        <w:rPr>
          <w:lang w:val="lt-LT"/>
        </w:rPr>
        <w:t>All</w:t>
      </w:r>
      <w:proofErr w:type="spellEnd"/>
      <w:r w:rsidRPr="00880798">
        <w:rPr>
          <w:lang w:val="lt-LT"/>
        </w:rPr>
        <w:t xml:space="preserve"> </w:t>
      </w:r>
      <w:proofErr w:type="spellStart"/>
      <w:r w:rsidRPr="00880798">
        <w:rPr>
          <w:lang w:val="lt-LT"/>
        </w:rPr>
        <w:t>children</w:t>
      </w:r>
      <w:proofErr w:type="spellEnd"/>
      <w:r w:rsidRPr="00880798">
        <w:rPr>
          <w:lang w:val="lt-LT"/>
        </w:rPr>
        <w:t xml:space="preserve"> are </w:t>
      </w:r>
      <w:proofErr w:type="spellStart"/>
      <w:r w:rsidRPr="00880798">
        <w:rPr>
          <w:lang w:val="lt-LT"/>
        </w:rPr>
        <w:t>special</w:t>
      </w:r>
      <w:proofErr w:type="spellEnd"/>
      <w:r w:rsidRPr="00880798">
        <w:rPr>
          <w:lang w:val="lt-LT"/>
        </w:rPr>
        <w:t>”</w:t>
      </w:r>
      <w:r w:rsidR="004937CD" w:rsidRPr="00880798">
        <w:rPr>
          <w:lang w:val="lt-LT"/>
        </w:rPr>
        <w:t xml:space="preserve"> </w:t>
      </w:r>
      <w:r w:rsidRPr="00880798">
        <w:rPr>
          <w:lang w:val="lt-LT"/>
        </w:rPr>
        <w:t xml:space="preserve">(Barselona, 2021), </w:t>
      </w:r>
      <w:proofErr w:type="spellStart"/>
      <w:r w:rsidR="009D566E" w:rsidRPr="00880798">
        <w:rPr>
          <w:lang w:val="lt-LT"/>
        </w:rPr>
        <w:t>Erasmus</w:t>
      </w:r>
      <w:proofErr w:type="spellEnd"/>
      <w:r w:rsidR="009D566E" w:rsidRPr="00880798">
        <w:rPr>
          <w:lang w:val="lt-LT"/>
        </w:rPr>
        <w:t>+ KA122 mobilumo projekto „</w:t>
      </w:r>
      <w:r w:rsidR="004937CD" w:rsidRPr="00880798">
        <w:rPr>
          <w:bCs/>
          <w:lang w:val="lt-LT"/>
        </w:rPr>
        <w:t xml:space="preserve">Švietimo prieinamumo, </w:t>
      </w:r>
      <w:proofErr w:type="spellStart"/>
      <w:r w:rsidR="004937CD" w:rsidRPr="00880798">
        <w:rPr>
          <w:bCs/>
          <w:lang w:val="lt-LT"/>
        </w:rPr>
        <w:t>įtraukties</w:t>
      </w:r>
      <w:proofErr w:type="spellEnd"/>
      <w:r w:rsidR="004937CD" w:rsidRPr="00880798">
        <w:rPr>
          <w:bCs/>
          <w:lang w:val="lt-LT"/>
        </w:rPr>
        <w:t xml:space="preserve"> didinimo pagrindas - tikslingai besimokanti organizacija</w:t>
      </w:r>
      <w:r w:rsidR="009D566E" w:rsidRPr="00880798">
        <w:rPr>
          <w:lang w:val="lt-LT"/>
        </w:rPr>
        <w:t xml:space="preserve">“ mokymų </w:t>
      </w:r>
      <w:r w:rsidR="0043395F" w:rsidRPr="00880798">
        <w:rPr>
          <w:lang w:val="lt-LT"/>
        </w:rPr>
        <w:t xml:space="preserve"> </w:t>
      </w:r>
      <w:r w:rsidR="00E0746C">
        <w:rPr>
          <w:lang w:val="lt-LT"/>
        </w:rPr>
        <w:t>medžiaga.</w:t>
      </w:r>
    </w:p>
    <w:p w:rsidR="0022167B" w:rsidRPr="00880798" w:rsidRDefault="0022167B" w:rsidP="00E2251C">
      <w:pPr>
        <w:pStyle w:val="prastasiniatinklio"/>
        <w:numPr>
          <w:ilvl w:val="0"/>
          <w:numId w:val="41"/>
        </w:numPr>
        <w:shd w:val="clear" w:color="auto" w:fill="FFFFFF"/>
        <w:spacing w:before="0" w:beforeAutospacing="0" w:after="0" w:afterAutospacing="0" w:line="330" w:lineRule="atLeast"/>
        <w:ind w:left="284" w:hanging="284"/>
        <w:jc w:val="both"/>
        <w:rPr>
          <w:lang w:val="lt-LT"/>
        </w:rPr>
      </w:pPr>
      <w:r w:rsidRPr="00880798">
        <w:rPr>
          <w:lang w:val="lt-LT"/>
        </w:rPr>
        <w:lastRenderedPageBreak/>
        <w:t>„</w:t>
      </w:r>
      <w:proofErr w:type="spellStart"/>
      <w:r w:rsidRPr="00880798">
        <w:rPr>
          <w:lang w:val="lt-LT"/>
        </w:rPr>
        <w:t>All</w:t>
      </w:r>
      <w:proofErr w:type="spellEnd"/>
      <w:r w:rsidRPr="00880798">
        <w:rPr>
          <w:lang w:val="lt-LT"/>
        </w:rPr>
        <w:t xml:space="preserve"> </w:t>
      </w:r>
      <w:proofErr w:type="spellStart"/>
      <w:r w:rsidRPr="00880798">
        <w:rPr>
          <w:lang w:val="lt-LT"/>
        </w:rPr>
        <w:t>children</w:t>
      </w:r>
      <w:proofErr w:type="spellEnd"/>
      <w:r w:rsidRPr="00880798">
        <w:rPr>
          <w:lang w:val="lt-LT"/>
        </w:rPr>
        <w:t xml:space="preserve"> are </w:t>
      </w:r>
      <w:proofErr w:type="spellStart"/>
      <w:r w:rsidRPr="00880798">
        <w:rPr>
          <w:lang w:val="lt-LT"/>
        </w:rPr>
        <w:t>special</w:t>
      </w:r>
      <w:proofErr w:type="spellEnd"/>
      <w:r w:rsidRPr="00880798">
        <w:rPr>
          <w:lang w:val="lt-LT"/>
        </w:rPr>
        <w:t>“ (</w:t>
      </w:r>
      <w:proofErr w:type="spellStart"/>
      <w:r w:rsidRPr="00880798">
        <w:rPr>
          <w:lang w:val="lt-LT"/>
        </w:rPr>
        <w:t>Tenerifė</w:t>
      </w:r>
      <w:proofErr w:type="spellEnd"/>
      <w:r w:rsidRPr="00880798">
        <w:rPr>
          <w:lang w:val="lt-LT"/>
        </w:rPr>
        <w:t xml:space="preserve">, 2022), </w:t>
      </w:r>
      <w:proofErr w:type="spellStart"/>
      <w:r w:rsidRPr="00880798">
        <w:rPr>
          <w:lang w:val="lt-LT"/>
        </w:rPr>
        <w:t>Erasmus</w:t>
      </w:r>
      <w:proofErr w:type="spellEnd"/>
      <w:r w:rsidRPr="00880798">
        <w:rPr>
          <w:lang w:val="lt-LT"/>
        </w:rPr>
        <w:t>+ KA122 mobilumo projekto „</w:t>
      </w:r>
      <w:r w:rsidR="004937CD" w:rsidRPr="00880798">
        <w:rPr>
          <w:bCs/>
          <w:lang w:val="lt-LT"/>
        </w:rPr>
        <w:t xml:space="preserve">Švietimo prieinamumo, </w:t>
      </w:r>
      <w:proofErr w:type="spellStart"/>
      <w:r w:rsidR="004937CD" w:rsidRPr="00880798">
        <w:rPr>
          <w:bCs/>
          <w:lang w:val="lt-LT"/>
        </w:rPr>
        <w:t>įtraukties</w:t>
      </w:r>
      <w:proofErr w:type="spellEnd"/>
      <w:r w:rsidR="004937CD" w:rsidRPr="00880798">
        <w:rPr>
          <w:bCs/>
          <w:lang w:val="lt-LT"/>
        </w:rPr>
        <w:t xml:space="preserve"> didinimo pagrindas - tikslingai besimokanti organizacija</w:t>
      </w:r>
      <w:r w:rsidR="00E0746C">
        <w:rPr>
          <w:lang w:val="lt-LT"/>
        </w:rPr>
        <w:t>“ mokymų  medžiaga.</w:t>
      </w:r>
    </w:p>
    <w:p w:rsidR="00ED12AB" w:rsidRPr="00880798" w:rsidRDefault="00ED12AB" w:rsidP="00E2251C">
      <w:pPr>
        <w:pStyle w:val="prastasiniatinklio"/>
        <w:numPr>
          <w:ilvl w:val="0"/>
          <w:numId w:val="41"/>
        </w:numPr>
        <w:shd w:val="clear" w:color="auto" w:fill="FFFFFF"/>
        <w:spacing w:before="0" w:beforeAutospacing="0" w:after="0" w:afterAutospacing="0" w:line="330" w:lineRule="atLeast"/>
        <w:ind w:left="284" w:hanging="284"/>
        <w:jc w:val="both"/>
        <w:rPr>
          <w:lang w:val="lt-LT"/>
        </w:rPr>
      </w:pPr>
      <w:r w:rsidRPr="00880798">
        <w:rPr>
          <w:lang w:val="lt-LT"/>
        </w:rPr>
        <w:t>„</w:t>
      </w:r>
      <w:proofErr w:type="spellStart"/>
      <w:r w:rsidRPr="00880798">
        <w:rPr>
          <w:lang w:val="lt-LT"/>
        </w:rPr>
        <w:t>Game-based</w:t>
      </w:r>
      <w:proofErr w:type="spellEnd"/>
      <w:r w:rsidRPr="00880798">
        <w:rPr>
          <w:lang w:val="lt-LT"/>
        </w:rPr>
        <w:t xml:space="preserve"> </w:t>
      </w:r>
      <w:proofErr w:type="spellStart"/>
      <w:r w:rsidRPr="00880798">
        <w:rPr>
          <w:lang w:val="lt-LT"/>
        </w:rPr>
        <w:t>learning</w:t>
      </w:r>
      <w:proofErr w:type="spellEnd"/>
      <w:r w:rsidRPr="00880798">
        <w:rPr>
          <w:lang w:val="lt-LT"/>
        </w:rPr>
        <w:t xml:space="preserve"> </w:t>
      </w:r>
      <w:proofErr w:type="spellStart"/>
      <w:r w:rsidRPr="00880798">
        <w:rPr>
          <w:lang w:val="lt-LT"/>
        </w:rPr>
        <w:t>and</w:t>
      </w:r>
      <w:proofErr w:type="spellEnd"/>
      <w:r w:rsidRPr="00880798">
        <w:rPr>
          <w:lang w:val="lt-LT"/>
        </w:rPr>
        <w:t xml:space="preserve"> </w:t>
      </w:r>
      <w:proofErr w:type="spellStart"/>
      <w:r w:rsidRPr="00880798">
        <w:rPr>
          <w:lang w:val="lt-LT"/>
        </w:rPr>
        <w:t>gamification</w:t>
      </w:r>
      <w:proofErr w:type="spellEnd"/>
      <w:r w:rsidRPr="00880798">
        <w:rPr>
          <w:lang w:val="lt-LT"/>
        </w:rPr>
        <w:t xml:space="preserve"> </w:t>
      </w:r>
      <w:proofErr w:type="spellStart"/>
      <w:r w:rsidRPr="00880798">
        <w:rPr>
          <w:lang w:val="lt-LT"/>
        </w:rPr>
        <w:t>in</w:t>
      </w:r>
      <w:proofErr w:type="spellEnd"/>
      <w:r w:rsidRPr="00880798">
        <w:rPr>
          <w:lang w:val="lt-LT"/>
        </w:rPr>
        <w:t xml:space="preserve"> </w:t>
      </w:r>
      <w:proofErr w:type="spellStart"/>
      <w:r w:rsidRPr="00880798">
        <w:rPr>
          <w:lang w:val="lt-LT"/>
        </w:rPr>
        <w:t>the</w:t>
      </w:r>
      <w:proofErr w:type="spellEnd"/>
      <w:r w:rsidRPr="00880798">
        <w:rPr>
          <w:lang w:val="lt-LT"/>
        </w:rPr>
        <w:t xml:space="preserve"> </w:t>
      </w:r>
      <w:proofErr w:type="spellStart"/>
      <w:r w:rsidRPr="00880798">
        <w:rPr>
          <w:lang w:val="lt-LT"/>
        </w:rPr>
        <w:t>classroom</w:t>
      </w:r>
      <w:proofErr w:type="spellEnd"/>
      <w:r w:rsidRPr="00880798">
        <w:rPr>
          <w:lang w:val="lt-LT"/>
        </w:rPr>
        <w:t xml:space="preserve">“ (Praha, 2022), </w:t>
      </w:r>
      <w:proofErr w:type="spellStart"/>
      <w:r w:rsidRPr="00880798">
        <w:rPr>
          <w:lang w:val="lt-LT"/>
        </w:rPr>
        <w:t>Erasmus</w:t>
      </w:r>
      <w:proofErr w:type="spellEnd"/>
      <w:r w:rsidRPr="00880798">
        <w:rPr>
          <w:lang w:val="lt-LT"/>
        </w:rPr>
        <w:t>+ KA122 mobilumo projekto „</w:t>
      </w:r>
      <w:r w:rsidR="004937CD" w:rsidRPr="00880798">
        <w:rPr>
          <w:bCs/>
          <w:lang w:val="lt-LT"/>
        </w:rPr>
        <w:t xml:space="preserve">Švietimo prieinamumo, </w:t>
      </w:r>
      <w:proofErr w:type="spellStart"/>
      <w:r w:rsidR="004937CD" w:rsidRPr="00880798">
        <w:rPr>
          <w:bCs/>
          <w:lang w:val="lt-LT"/>
        </w:rPr>
        <w:t>įtraukties</w:t>
      </w:r>
      <w:proofErr w:type="spellEnd"/>
      <w:r w:rsidR="004937CD" w:rsidRPr="00880798">
        <w:rPr>
          <w:bCs/>
          <w:lang w:val="lt-LT"/>
        </w:rPr>
        <w:t xml:space="preserve"> didinimo pagrindas - tikslingai besimokanti organizacija</w:t>
      </w:r>
      <w:r w:rsidRPr="00880798">
        <w:rPr>
          <w:lang w:val="lt-LT"/>
        </w:rPr>
        <w:t>“ mokymų medžiaga.</w:t>
      </w:r>
    </w:p>
    <w:p w:rsidR="00ED12AB" w:rsidRPr="00880798" w:rsidRDefault="00ED12AB" w:rsidP="00E2251C">
      <w:pPr>
        <w:pStyle w:val="prastasiniatinklio"/>
        <w:numPr>
          <w:ilvl w:val="0"/>
          <w:numId w:val="41"/>
        </w:numPr>
        <w:shd w:val="clear" w:color="auto" w:fill="FFFFFF"/>
        <w:spacing w:before="0" w:beforeAutospacing="0" w:after="0" w:afterAutospacing="0" w:line="330" w:lineRule="atLeast"/>
        <w:ind w:left="284" w:hanging="284"/>
        <w:jc w:val="both"/>
        <w:rPr>
          <w:lang w:val="lt-LT"/>
        </w:rPr>
      </w:pPr>
      <w:r w:rsidRPr="00880798">
        <w:rPr>
          <w:lang w:val="lt-LT"/>
        </w:rPr>
        <w:t>„</w:t>
      </w:r>
      <w:proofErr w:type="spellStart"/>
      <w:r w:rsidRPr="00880798">
        <w:rPr>
          <w:lang w:val="lt-LT"/>
        </w:rPr>
        <w:t>Inclusive</w:t>
      </w:r>
      <w:proofErr w:type="spellEnd"/>
      <w:r w:rsidRPr="00880798">
        <w:rPr>
          <w:lang w:val="lt-LT"/>
        </w:rPr>
        <w:t xml:space="preserve"> </w:t>
      </w:r>
      <w:proofErr w:type="spellStart"/>
      <w:r w:rsidRPr="00880798">
        <w:rPr>
          <w:lang w:val="lt-LT"/>
        </w:rPr>
        <w:t>education</w:t>
      </w:r>
      <w:proofErr w:type="spellEnd"/>
      <w:r w:rsidRPr="00880798">
        <w:rPr>
          <w:lang w:val="lt-LT"/>
        </w:rPr>
        <w:t xml:space="preserve"> </w:t>
      </w:r>
      <w:proofErr w:type="spellStart"/>
      <w:r w:rsidRPr="00880798">
        <w:rPr>
          <w:lang w:val="lt-LT"/>
        </w:rPr>
        <w:t>through</w:t>
      </w:r>
      <w:proofErr w:type="spellEnd"/>
      <w:r w:rsidRPr="00880798">
        <w:rPr>
          <w:lang w:val="lt-LT"/>
        </w:rPr>
        <w:t xml:space="preserve"> </w:t>
      </w:r>
      <w:proofErr w:type="spellStart"/>
      <w:r w:rsidRPr="00880798">
        <w:rPr>
          <w:lang w:val="lt-LT"/>
        </w:rPr>
        <w:t>arts</w:t>
      </w:r>
      <w:proofErr w:type="spellEnd"/>
      <w:r w:rsidRPr="00880798">
        <w:rPr>
          <w:lang w:val="lt-LT"/>
        </w:rPr>
        <w:t xml:space="preserve"> </w:t>
      </w:r>
      <w:proofErr w:type="spellStart"/>
      <w:r w:rsidRPr="00880798">
        <w:rPr>
          <w:lang w:val="lt-LT"/>
        </w:rPr>
        <w:t>and</w:t>
      </w:r>
      <w:proofErr w:type="spellEnd"/>
      <w:r w:rsidRPr="00880798">
        <w:rPr>
          <w:lang w:val="lt-LT"/>
        </w:rPr>
        <w:t xml:space="preserve"> </w:t>
      </w:r>
      <w:proofErr w:type="spellStart"/>
      <w:r w:rsidRPr="00880798">
        <w:rPr>
          <w:lang w:val="lt-LT"/>
        </w:rPr>
        <w:t>games</w:t>
      </w:r>
      <w:proofErr w:type="spellEnd"/>
      <w:r w:rsidRPr="00880798">
        <w:rPr>
          <w:lang w:val="lt-LT"/>
        </w:rPr>
        <w:t xml:space="preserve">“ (Larisa, 2022), </w:t>
      </w:r>
      <w:proofErr w:type="spellStart"/>
      <w:r w:rsidRPr="00880798">
        <w:rPr>
          <w:lang w:val="lt-LT"/>
        </w:rPr>
        <w:t>Erasmus</w:t>
      </w:r>
      <w:proofErr w:type="spellEnd"/>
      <w:r w:rsidRPr="00880798">
        <w:rPr>
          <w:lang w:val="lt-LT"/>
        </w:rPr>
        <w:t>+ KA122 mobilumo projekto „</w:t>
      </w:r>
      <w:r w:rsidR="004937CD" w:rsidRPr="00880798">
        <w:rPr>
          <w:bCs/>
          <w:lang w:val="lt-LT"/>
        </w:rPr>
        <w:t xml:space="preserve">Švietimo prieinamumo, </w:t>
      </w:r>
      <w:proofErr w:type="spellStart"/>
      <w:r w:rsidR="004937CD" w:rsidRPr="00880798">
        <w:rPr>
          <w:bCs/>
          <w:lang w:val="lt-LT"/>
        </w:rPr>
        <w:t>įtraukties</w:t>
      </w:r>
      <w:proofErr w:type="spellEnd"/>
      <w:r w:rsidR="004937CD" w:rsidRPr="00880798">
        <w:rPr>
          <w:bCs/>
          <w:lang w:val="lt-LT"/>
        </w:rPr>
        <w:t xml:space="preserve"> didinimo pagrindas - tikslingai besimokanti organizacija</w:t>
      </w:r>
      <w:r w:rsidR="00E0746C">
        <w:rPr>
          <w:lang w:val="lt-LT"/>
        </w:rPr>
        <w:t>“ mokymų medžiaga.</w:t>
      </w:r>
    </w:p>
    <w:p w:rsidR="00ED12AB" w:rsidRPr="00880798" w:rsidRDefault="00ED12AB" w:rsidP="00E2251C">
      <w:pPr>
        <w:pStyle w:val="prastasiniatinklio"/>
        <w:numPr>
          <w:ilvl w:val="0"/>
          <w:numId w:val="41"/>
        </w:numPr>
        <w:shd w:val="clear" w:color="auto" w:fill="FFFFFF"/>
        <w:spacing w:before="0" w:beforeAutospacing="0" w:after="0" w:afterAutospacing="0" w:line="330" w:lineRule="atLeast"/>
        <w:ind w:left="284" w:hanging="284"/>
        <w:jc w:val="both"/>
        <w:rPr>
          <w:lang w:val="lt-LT"/>
        </w:rPr>
      </w:pPr>
      <w:r w:rsidRPr="00880798">
        <w:rPr>
          <w:lang w:val="lt-LT"/>
        </w:rPr>
        <w:t>Lietuvos</w:t>
      </w:r>
      <w:r w:rsidR="00880798">
        <w:rPr>
          <w:lang w:val="lt-LT"/>
        </w:rPr>
        <w:t xml:space="preserve"> Respublikos švietimo įstatymas </w:t>
      </w:r>
      <w:hyperlink r:id="rId8" w:tgtFrame="_blank" w:history="1">
        <w:r w:rsidRPr="00880798">
          <w:rPr>
            <w:rStyle w:val="Hipersaitas"/>
            <w:color w:val="auto"/>
            <w:u w:val="none"/>
            <w:lang w:val="lt-LT"/>
          </w:rPr>
          <w:t>https://e-seimas.lrs.lt/portal/legalAct/lt/TAD/TAIS.1480/asr</w:t>
        </w:r>
      </w:hyperlink>
      <w:r w:rsidR="00E0746C">
        <w:rPr>
          <w:lang w:val="lt-LT"/>
        </w:rPr>
        <w:t>.</w:t>
      </w:r>
    </w:p>
    <w:p w:rsidR="00ED12AB" w:rsidRPr="00880798" w:rsidRDefault="00E0746C" w:rsidP="00E2251C">
      <w:pPr>
        <w:pStyle w:val="prastasiniatinklio"/>
        <w:numPr>
          <w:ilvl w:val="0"/>
          <w:numId w:val="41"/>
        </w:numPr>
        <w:shd w:val="clear" w:color="auto" w:fill="FFFFFF"/>
        <w:spacing w:before="0" w:beforeAutospacing="0" w:after="0" w:afterAutospacing="0" w:line="330" w:lineRule="atLeast"/>
        <w:ind w:left="284" w:hanging="284"/>
        <w:jc w:val="both"/>
        <w:rPr>
          <w:lang w:val="lt-LT"/>
        </w:rPr>
      </w:pPr>
      <w:r>
        <w:rPr>
          <w:lang w:val="lt-LT"/>
        </w:rPr>
        <w:t>I</w:t>
      </w:r>
      <w:r w:rsidR="004937CD" w:rsidRPr="00880798">
        <w:rPr>
          <w:lang w:val="lt-LT"/>
        </w:rPr>
        <w:t>nterneto svetainė Pozityvioji psichologija  </w:t>
      </w:r>
      <w:hyperlink r:id="rId9" w:tgtFrame="_blank" w:history="1">
        <w:r w:rsidR="00ED12AB" w:rsidRPr="00880798">
          <w:rPr>
            <w:rStyle w:val="Hipersaitas"/>
            <w:color w:val="auto"/>
            <w:u w:val="none"/>
            <w:lang w:val="lt-LT"/>
          </w:rPr>
          <w:t>https://positivepsychology.com/who-is-martin-seligman/</w:t>
        </w:r>
      </w:hyperlink>
    </w:p>
    <w:p w:rsidR="004937CD" w:rsidRPr="00880798" w:rsidRDefault="00ED12AB" w:rsidP="00E2251C">
      <w:pPr>
        <w:pStyle w:val="prastasiniatinklio"/>
        <w:numPr>
          <w:ilvl w:val="0"/>
          <w:numId w:val="41"/>
        </w:numPr>
        <w:shd w:val="clear" w:color="auto" w:fill="FFFFFF"/>
        <w:spacing w:before="0" w:beforeAutospacing="0" w:after="0" w:afterAutospacing="0" w:line="330" w:lineRule="atLeast"/>
        <w:ind w:left="284" w:hanging="284"/>
        <w:jc w:val="both"/>
        <w:rPr>
          <w:lang w:val="lt-LT"/>
        </w:rPr>
      </w:pPr>
      <w:r w:rsidRPr="00880798">
        <w:rPr>
          <w:lang w:val="lt-LT"/>
        </w:rPr>
        <w:t>„</w:t>
      </w:r>
      <w:proofErr w:type="spellStart"/>
      <w:r w:rsidRPr="00880798">
        <w:rPr>
          <w:lang w:val="lt-LT"/>
        </w:rPr>
        <w:t>Special</w:t>
      </w:r>
      <w:proofErr w:type="spellEnd"/>
      <w:r w:rsidRPr="00880798">
        <w:rPr>
          <w:lang w:val="lt-LT"/>
        </w:rPr>
        <w:t xml:space="preserve"> </w:t>
      </w:r>
      <w:proofErr w:type="spellStart"/>
      <w:r w:rsidRPr="00880798">
        <w:rPr>
          <w:lang w:val="lt-LT"/>
        </w:rPr>
        <w:t>needs</w:t>
      </w:r>
      <w:proofErr w:type="spellEnd"/>
      <w:r w:rsidRPr="00880798">
        <w:rPr>
          <w:lang w:val="lt-LT"/>
        </w:rPr>
        <w:t xml:space="preserve"> </w:t>
      </w:r>
      <w:proofErr w:type="spellStart"/>
      <w:r w:rsidRPr="00880798">
        <w:rPr>
          <w:lang w:val="lt-LT"/>
        </w:rPr>
        <w:t>education</w:t>
      </w:r>
      <w:proofErr w:type="spellEnd"/>
      <w:r w:rsidRPr="00880798">
        <w:rPr>
          <w:lang w:val="lt-LT"/>
        </w:rPr>
        <w:t>“ (</w:t>
      </w:r>
      <w:proofErr w:type="spellStart"/>
      <w:r w:rsidRPr="00880798">
        <w:rPr>
          <w:lang w:val="lt-LT"/>
        </w:rPr>
        <w:t>Malaga</w:t>
      </w:r>
      <w:proofErr w:type="spellEnd"/>
      <w:r w:rsidRPr="00880798">
        <w:rPr>
          <w:lang w:val="lt-LT"/>
        </w:rPr>
        <w:t xml:space="preserve">, 2022), </w:t>
      </w:r>
      <w:proofErr w:type="spellStart"/>
      <w:r w:rsidRPr="00880798">
        <w:rPr>
          <w:lang w:val="lt-LT"/>
        </w:rPr>
        <w:t>Erasmus</w:t>
      </w:r>
      <w:proofErr w:type="spellEnd"/>
      <w:r w:rsidRPr="00880798">
        <w:rPr>
          <w:lang w:val="lt-LT"/>
        </w:rPr>
        <w:t>+ KA122 mobilumo projekto „</w:t>
      </w:r>
      <w:r w:rsidR="00880798" w:rsidRPr="00880798">
        <w:rPr>
          <w:bCs/>
          <w:lang w:val="lt-LT"/>
        </w:rPr>
        <w:t xml:space="preserve">Švietimo prieinamumo, </w:t>
      </w:r>
      <w:proofErr w:type="spellStart"/>
      <w:r w:rsidR="00880798" w:rsidRPr="00880798">
        <w:rPr>
          <w:bCs/>
          <w:lang w:val="lt-LT"/>
        </w:rPr>
        <w:t>įtraukties</w:t>
      </w:r>
      <w:proofErr w:type="spellEnd"/>
      <w:r w:rsidR="00880798" w:rsidRPr="00880798">
        <w:rPr>
          <w:bCs/>
          <w:lang w:val="lt-LT"/>
        </w:rPr>
        <w:t xml:space="preserve"> didinimo pagrindas - tikslingai besimokanti organizacija</w:t>
      </w:r>
      <w:r w:rsidR="00880798" w:rsidRPr="00880798">
        <w:rPr>
          <w:lang w:val="lt-LT"/>
        </w:rPr>
        <w:t>“ mokymų medžiaga.</w:t>
      </w:r>
    </w:p>
    <w:p w:rsidR="00231BF7" w:rsidRDefault="00231BF7" w:rsidP="00EB37A7">
      <w:pPr>
        <w:pStyle w:val="Sraopastraipa"/>
        <w:spacing w:after="0" w:line="360" w:lineRule="auto"/>
        <w:ind w:left="0" w:firstLine="851"/>
        <w:jc w:val="center"/>
        <w:rPr>
          <w:rFonts w:ascii="Times New Roman" w:hAnsi="Times New Roman" w:cs="Times New Roman"/>
          <w:b/>
          <w:sz w:val="24"/>
          <w:szCs w:val="24"/>
        </w:rPr>
      </w:pPr>
    </w:p>
    <w:sectPr w:rsidR="00231BF7" w:rsidSect="00880798">
      <w:footerReference w:type="default" r:id="rId10"/>
      <w:pgSz w:w="11906" w:h="16838"/>
      <w:pgMar w:top="709" w:right="707" w:bottom="851" w:left="1701" w:header="284" w:footer="155"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4BE" w:rsidRDefault="00EE04BE" w:rsidP="00A74FC8">
      <w:pPr>
        <w:spacing w:after="0" w:line="240" w:lineRule="auto"/>
      </w:pPr>
      <w:r>
        <w:separator/>
      </w:r>
    </w:p>
  </w:endnote>
  <w:endnote w:type="continuationSeparator" w:id="0">
    <w:p w:rsidR="00EE04BE" w:rsidRDefault="00EE04BE" w:rsidP="00A74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529928969"/>
      <w:docPartObj>
        <w:docPartGallery w:val="Page Numbers (Bottom of Page)"/>
        <w:docPartUnique/>
      </w:docPartObj>
    </w:sdtPr>
    <w:sdtEndPr/>
    <w:sdtContent>
      <w:p w:rsidR="00AC6CCC" w:rsidRPr="00A74FC8" w:rsidRDefault="00AC6CCC">
        <w:pPr>
          <w:pStyle w:val="Porat"/>
          <w:jc w:val="right"/>
          <w:rPr>
            <w:rFonts w:ascii="Times New Roman" w:hAnsi="Times New Roman" w:cs="Times New Roman"/>
          </w:rPr>
        </w:pPr>
        <w:r w:rsidRPr="00A74FC8">
          <w:rPr>
            <w:rFonts w:ascii="Times New Roman" w:hAnsi="Times New Roman" w:cs="Times New Roman"/>
          </w:rPr>
          <w:fldChar w:fldCharType="begin"/>
        </w:r>
        <w:r w:rsidRPr="00A74FC8">
          <w:rPr>
            <w:rFonts w:ascii="Times New Roman" w:hAnsi="Times New Roman" w:cs="Times New Roman"/>
          </w:rPr>
          <w:instrText>PAGE   \* MERGEFORMAT</w:instrText>
        </w:r>
        <w:r w:rsidRPr="00A74FC8">
          <w:rPr>
            <w:rFonts w:ascii="Times New Roman" w:hAnsi="Times New Roman" w:cs="Times New Roman"/>
          </w:rPr>
          <w:fldChar w:fldCharType="separate"/>
        </w:r>
        <w:r w:rsidR="00FC3459">
          <w:rPr>
            <w:rFonts w:ascii="Times New Roman" w:hAnsi="Times New Roman" w:cs="Times New Roman"/>
            <w:noProof/>
          </w:rPr>
          <w:t>2</w:t>
        </w:r>
        <w:r w:rsidRPr="00A74FC8">
          <w:rPr>
            <w:rFonts w:ascii="Times New Roman" w:hAnsi="Times New Roman" w:cs="Times New Roman"/>
          </w:rPr>
          <w:fldChar w:fldCharType="end"/>
        </w:r>
      </w:p>
    </w:sdtContent>
  </w:sdt>
  <w:p w:rsidR="00AC6CCC" w:rsidRDefault="00AC6CCC">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4BE" w:rsidRDefault="00EE04BE" w:rsidP="00A74FC8">
      <w:pPr>
        <w:spacing w:after="0" w:line="240" w:lineRule="auto"/>
      </w:pPr>
      <w:r>
        <w:separator/>
      </w:r>
    </w:p>
  </w:footnote>
  <w:footnote w:type="continuationSeparator" w:id="0">
    <w:p w:rsidR="00EE04BE" w:rsidRDefault="00EE04BE" w:rsidP="00A74F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8609F"/>
    <w:multiLevelType w:val="multilevel"/>
    <w:tmpl w:val="D7F2EA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AF4C67"/>
    <w:multiLevelType w:val="hybridMultilevel"/>
    <w:tmpl w:val="D84C73CA"/>
    <w:lvl w:ilvl="0" w:tplc="04270001">
      <w:start w:val="1"/>
      <w:numFmt w:val="bullet"/>
      <w:lvlText w:val=""/>
      <w:lvlJc w:val="left"/>
      <w:pPr>
        <w:ind w:left="1211" w:hanging="360"/>
      </w:pPr>
      <w:rPr>
        <w:rFonts w:ascii="Symbol" w:hAnsi="Symbol" w:hint="default"/>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2" w15:restartNumberingAfterBreak="0">
    <w:nsid w:val="0D621FF4"/>
    <w:multiLevelType w:val="multilevel"/>
    <w:tmpl w:val="F18C4B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7F08E3"/>
    <w:multiLevelType w:val="hybridMultilevel"/>
    <w:tmpl w:val="1B4803AC"/>
    <w:lvl w:ilvl="0" w:tplc="04270001">
      <w:start w:val="1"/>
      <w:numFmt w:val="bullet"/>
      <w:lvlText w:val=""/>
      <w:lvlJc w:val="left"/>
      <w:pPr>
        <w:ind w:left="889" w:hanging="360"/>
      </w:pPr>
      <w:rPr>
        <w:rFonts w:ascii="Symbol" w:hAnsi="Symbol" w:hint="default"/>
      </w:rPr>
    </w:lvl>
    <w:lvl w:ilvl="1" w:tplc="04270003" w:tentative="1">
      <w:start w:val="1"/>
      <w:numFmt w:val="bullet"/>
      <w:lvlText w:val="o"/>
      <w:lvlJc w:val="left"/>
      <w:pPr>
        <w:ind w:left="1609" w:hanging="360"/>
      </w:pPr>
      <w:rPr>
        <w:rFonts w:ascii="Courier New" w:hAnsi="Courier New" w:cs="Courier New" w:hint="default"/>
      </w:rPr>
    </w:lvl>
    <w:lvl w:ilvl="2" w:tplc="04270005" w:tentative="1">
      <w:start w:val="1"/>
      <w:numFmt w:val="bullet"/>
      <w:lvlText w:val=""/>
      <w:lvlJc w:val="left"/>
      <w:pPr>
        <w:ind w:left="2329" w:hanging="360"/>
      </w:pPr>
      <w:rPr>
        <w:rFonts w:ascii="Wingdings" w:hAnsi="Wingdings" w:hint="default"/>
      </w:rPr>
    </w:lvl>
    <w:lvl w:ilvl="3" w:tplc="04270001" w:tentative="1">
      <w:start w:val="1"/>
      <w:numFmt w:val="bullet"/>
      <w:lvlText w:val=""/>
      <w:lvlJc w:val="left"/>
      <w:pPr>
        <w:ind w:left="3049" w:hanging="360"/>
      </w:pPr>
      <w:rPr>
        <w:rFonts w:ascii="Symbol" w:hAnsi="Symbol" w:hint="default"/>
      </w:rPr>
    </w:lvl>
    <w:lvl w:ilvl="4" w:tplc="04270003" w:tentative="1">
      <w:start w:val="1"/>
      <w:numFmt w:val="bullet"/>
      <w:lvlText w:val="o"/>
      <w:lvlJc w:val="left"/>
      <w:pPr>
        <w:ind w:left="3769" w:hanging="360"/>
      </w:pPr>
      <w:rPr>
        <w:rFonts w:ascii="Courier New" w:hAnsi="Courier New" w:cs="Courier New" w:hint="default"/>
      </w:rPr>
    </w:lvl>
    <w:lvl w:ilvl="5" w:tplc="04270005" w:tentative="1">
      <w:start w:val="1"/>
      <w:numFmt w:val="bullet"/>
      <w:lvlText w:val=""/>
      <w:lvlJc w:val="left"/>
      <w:pPr>
        <w:ind w:left="4489" w:hanging="360"/>
      </w:pPr>
      <w:rPr>
        <w:rFonts w:ascii="Wingdings" w:hAnsi="Wingdings" w:hint="default"/>
      </w:rPr>
    </w:lvl>
    <w:lvl w:ilvl="6" w:tplc="04270001" w:tentative="1">
      <w:start w:val="1"/>
      <w:numFmt w:val="bullet"/>
      <w:lvlText w:val=""/>
      <w:lvlJc w:val="left"/>
      <w:pPr>
        <w:ind w:left="5209" w:hanging="360"/>
      </w:pPr>
      <w:rPr>
        <w:rFonts w:ascii="Symbol" w:hAnsi="Symbol" w:hint="default"/>
      </w:rPr>
    </w:lvl>
    <w:lvl w:ilvl="7" w:tplc="04270003" w:tentative="1">
      <w:start w:val="1"/>
      <w:numFmt w:val="bullet"/>
      <w:lvlText w:val="o"/>
      <w:lvlJc w:val="left"/>
      <w:pPr>
        <w:ind w:left="5929" w:hanging="360"/>
      </w:pPr>
      <w:rPr>
        <w:rFonts w:ascii="Courier New" w:hAnsi="Courier New" w:cs="Courier New" w:hint="default"/>
      </w:rPr>
    </w:lvl>
    <w:lvl w:ilvl="8" w:tplc="04270005" w:tentative="1">
      <w:start w:val="1"/>
      <w:numFmt w:val="bullet"/>
      <w:lvlText w:val=""/>
      <w:lvlJc w:val="left"/>
      <w:pPr>
        <w:ind w:left="6649" w:hanging="360"/>
      </w:pPr>
      <w:rPr>
        <w:rFonts w:ascii="Wingdings" w:hAnsi="Wingdings" w:hint="default"/>
      </w:rPr>
    </w:lvl>
  </w:abstractNum>
  <w:abstractNum w:abstractNumId="4" w15:restartNumberingAfterBreak="0">
    <w:nsid w:val="108F7DB7"/>
    <w:multiLevelType w:val="multilevel"/>
    <w:tmpl w:val="63D2F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A66C2F"/>
    <w:multiLevelType w:val="multilevel"/>
    <w:tmpl w:val="3D0EAA14"/>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b/>
      </w:rPr>
    </w:lvl>
    <w:lvl w:ilvl="2">
      <w:start w:val="1"/>
      <w:numFmt w:val="decimal"/>
      <w:isLgl/>
      <w:lvlText w:val="%1.%2.%3."/>
      <w:lvlJc w:val="left"/>
      <w:pPr>
        <w:ind w:left="1571" w:hanging="720"/>
      </w:pPr>
      <w:rPr>
        <w:rFonts w:hint="default"/>
        <w:b/>
      </w:rPr>
    </w:lvl>
    <w:lvl w:ilvl="3">
      <w:start w:val="1"/>
      <w:numFmt w:val="decimal"/>
      <w:isLgl/>
      <w:lvlText w:val="%1.%2.%3.%4."/>
      <w:lvlJc w:val="left"/>
      <w:pPr>
        <w:ind w:left="1571" w:hanging="720"/>
      </w:pPr>
      <w:rPr>
        <w:rFonts w:hint="default"/>
        <w:b/>
      </w:rPr>
    </w:lvl>
    <w:lvl w:ilvl="4">
      <w:start w:val="1"/>
      <w:numFmt w:val="decimal"/>
      <w:isLgl/>
      <w:lvlText w:val="%1.%2.%3.%4.%5."/>
      <w:lvlJc w:val="left"/>
      <w:pPr>
        <w:ind w:left="1931" w:hanging="1080"/>
      </w:pPr>
      <w:rPr>
        <w:rFonts w:hint="default"/>
        <w:b/>
      </w:rPr>
    </w:lvl>
    <w:lvl w:ilvl="5">
      <w:start w:val="1"/>
      <w:numFmt w:val="decimal"/>
      <w:isLgl/>
      <w:lvlText w:val="%1.%2.%3.%4.%5.%6."/>
      <w:lvlJc w:val="left"/>
      <w:pPr>
        <w:ind w:left="1931" w:hanging="1080"/>
      </w:pPr>
      <w:rPr>
        <w:rFonts w:hint="default"/>
        <w:b/>
      </w:rPr>
    </w:lvl>
    <w:lvl w:ilvl="6">
      <w:start w:val="1"/>
      <w:numFmt w:val="decimal"/>
      <w:isLgl/>
      <w:lvlText w:val="%1.%2.%3.%4.%5.%6.%7."/>
      <w:lvlJc w:val="left"/>
      <w:pPr>
        <w:ind w:left="2291" w:hanging="1440"/>
      </w:pPr>
      <w:rPr>
        <w:rFonts w:hint="default"/>
        <w:b/>
      </w:rPr>
    </w:lvl>
    <w:lvl w:ilvl="7">
      <w:start w:val="1"/>
      <w:numFmt w:val="decimal"/>
      <w:isLgl/>
      <w:lvlText w:val="%1.%2.%3.%4.%5.%6.%7.%8."/>
      <w:lvlJc w:val="left"/>
      <w:pPr>
        <w:ind w:left="2291" w:hanging="1440"/>
      </w:pPr>
      <w:rPr>
        <w:rFonts w:hint="default"/>
        <w:b/>
      </w:rPr>
    </w:lvl>
    <w:lvl w:ilvl="8">
      <w:start w:val="1"/>
      <w:numFmt w:val="decimal"/>
      <w:isLgl/>
      <w:lvlText w:val="%1.%2.%3.%4.%5.%6.%7.%8.%9."/>
      <w:lvlJc w:val="left"/>
      <w:pPr>
        <w:ind w:left="2651" w:hanging="1800"/>
      </w:pPr>
      <w:rPr>
        <w:rFonts w:hint="default"/>
        <w:b/>
      </w:rPr>
    </w:lvl>
  </w:abstractNum>
  <w:abstractNum w:abstractNumId="6" w15:restartNumberingAfterBreak="0">
    <w:nsid w:val="11A802D1"/>
    <w:multiLevelType w:val="hybridMultilevel"/>
    <w:tmpl w:val="7A686B9E"/>
    <w:lvl w:ilvl="0" w:tplc="0409000F">
      <w:start w:val="1"/>
      <w:numFmt w:val="decimal"/>
      <w:lvlText w:val="%1."/>
      <w:lvlJc w:val="left"/>
      <w:pPr>
        <w:ind w:left="1288" w:hanging="360"/>
      </w:p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7" w15:restartNumberingAfterBreak="0">
    <w:nsid w:val="123124B2"/>
    <w:multiLevelType w:val="multilevel"/>
    <w:tmpl w:val="F18C4B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947E2D"/>
    <w:multiLevelType w:val="multilevel"/>
    <w:tmpl w:val="F3AE1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8613F7"/>
    <w:multiLevelType w:val="hybridMultilevel"/>
    <w:tmpl w:val="4F34FA96"/>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10" w15:restartNumberingAfterBreak="0">
    <w:nsid w:val="1AF54F33"/>
    <w:multiLevelType w:val="hybridMultilevel"/>
    <w:tmpl w:val="96D8495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1C3544FF"/>
    <w:multiLevelType w:val="multilevel"/>
    <w:tmpl w:val="F18C4B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8B567B"/>
    <w:multiLevelType w:val="hybridMultilevel"/>
    <w:tmpl w:val="E53837DE"/>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13" w15:restartNumberingAfterBreak="0">
    <w:nsid w:val="26BB0839"/>
    <w:multiLevelType w:val="hybridMultilevel"/>
    <w:tmpl w:val="96D8495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29600EA2"/>
    <w:multiLevelType w:val="hybridMultilevel"/>
    <w:tmpl w:val="0CB6027C"/>
    <w:lvl w:ilvl="0" w:tplc="04270001">
      <w:start w:val="1"/>
      <w:numFmt w:val="bullet"/>
      <w:lvlText w:val=""/>
      <w:lvlJc w:val="left"/>
      <w:pPr>
        <w:ind w:left="889" w:hanging="360"/>
      </w:pPr>
      <w:rPr>
        <w:rFonts w:ascii="Symbol" w:hAnsi="Symbol" w:hint="default"/>
      </w:rPr>
    </w:lvl>
    <w:lvl w:ilvl="1" w:tplc="04270003" w:tentative="1">
      <w:start w:val="1"/>
      <w:numFmt w:val="bullet"/>
      <w:lvlText w:val="o"/>
      <w:lvlJc w:val="left"/>
      <w:pPr>
        <w:ind w:left="1609" w:hanging="360"/>
      </w:pPr>
      <w:rPr>
        <w:rFonts w:ascii="Courier New" w:hAnsi="Courier New" w:cs="Courier New" w:hint="default"/>
      </w:rPr>
    </w:lvl>
    <w:lvl w:ilvl="2" w:tplc="04270005" w:tentative="1">
      <w:start w:val="1"/>
      <w:numFmt w:val="bullet"/>
      <w:lvlText w:val=""/>
      <w:lvlJc w:val="left"/>
      <w:pPr>
        <w:ind w:left="2329" w:hanging="360"/>
      </w:pPr>
      <w:rPr>
        <w:rFonts w:ascii="Wingdings" w:hAnsi="Wingdings" w:hint="default"/>
      </w:rPr>
    </w:lvl>
    <w:lvl w:ilvl="3" w:tplc="04270001" w:tentative="1">
      <w:start w:val="1"/>
      <w:numFmt w:val="bullet"/>
      <w:lvlText w:val=""/>
      <w:lvlJc w:val="left"/>
      <w:pPr>
        <w:ind w:left="3049" w:hanging="360"/>
      </w:pPr>
      <w:rPr>
        <w:rFonts w:ascii="Symbol" w:hAnsi="Symbol" w:hint="default"/>
      </w:rPr>
    </w:lvl>
    <w:lvl w:ilvl="4" w:tplc="04270003" w:tentative="1">
      <w:start w:val="1"/>
      <w:numFmt w:val="bullet"/>
      <w:lvlText w:val="o"/>
      <w:lvlJc w:val="left"/>
      <w:pPr>
        <w:ind w:left="3769" w:hanging="360"/>
      </w:pPr>
      <w:rPr>
        <w:rFonts w:ascii="Courier New" w:hAnsi="Courier New" w:cs="Courier New" w:hint="default"/>
      </w:rPr>
    </w:lvl>
    <w:lvl w:ilvl="5" w:tplc="04270005" w:tentative="1">
      <w:start w:val="1"/>
      <w:numFmt w:val="bullet"/>
      <w:lvlText w:val=""/>
      <w:lvlJc w:val="left"/>
      <w:pPr>
        <w:ind w:left="4489" w:hanging="360"/>
      </w:pPr>
      <w:rPr>
        <w:rFonts w:ascii="Wingdings" w:hAnsi="Wingdings" w:hint="default"/>
      </w:rPr>
    </w:lvl>
    <w:lvl w:ilvl="6" w:tplc="04270001" w:tentative="1">
      <w:start w:val="1"/>
      <w:numFmt w:val="bullet"/>
      <w:lvlText w:val=""/>
      <w:lvlJc w:val="left"/>
      <w:pPr>
        <w:ind w:left="5209" w:hanging="360"/>
      </w:pPr>
      <w:rPr>
        <w:rFonts w:ascii="Symbol" w:hAnsi="Symbol" w:hint="default"/>
      </w:rPr>
    </w:lvl>
    <w:lvl w:ilvl="7" w:tplc="04270003" w:tentative="1">
      <w:start w:val="1"/>
      <w:numFmt w:val="bullet"/>
      <w:lvlText w:val="o"/>
      <w:lvlJc w:val="left"/>
      <w:pPr>
        <w:ind w:left="5929" w:hanging="360"/>
      </w:pPr>
      <w:rPr>
        <w:rFonts w:ascii="Courier New" w:hAnsi="Courier New" w:cs="Courier New" w:hint="default"/>
      </w:rPr>
    </w:lvl>
    <w:lvl w:ilvl="8" w:tplc="04270005" w:tentative="1">
      <w:start w:val="1"/>
      <w:numFmt w:val="bullet"/>
      <w:lvlText w:val=""/>
      <w:lvlJc w:val="left"/>
      <w:pPr>
        <w:ind w:left="6649" w:hanging="360"/>
      </w:pPr>
      <w:rPr>
        <w:rFonts w:ascii="Wingdings" w:hAnsi="Wingdings" w:hint="default"/>
      </w:rPr>
    </w:lvl>
  </w:abstractNum>
  <w:abstractNum w:abstractNumId="15" w15:restartNumberingAfterBreak="0">
    <w:nsid w:val="30770685"/>
    <w:multiLevelType w:val="multilevel"/>
    <w:tmpl w:val="F18C4B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927C56"/>
    <w:multiLevelType w:val="multilevel"/>
    <w:tmpl w:val="F3AE12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0D489B"/>
    <w:multiLevelType w:val="hybridMultilevel"/>
    <w:tmpl w:val="2EFCCBB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367D2827"/>
    <w:multiLevelType w:val="multilevel"/>
    <w:tmpl w:val="F18C4B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6AE7F33"/>
    <w:multiLevelType w:val="hybridMultilevel"/>
    <w:tmpl w:val="643A972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391B044F"/>
    <w:multiLevelType w:val="multilevel"/>
    <w:tmpl w:val="F18C4B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3F0546"/>
    <w:multiLevelType w:val="hybridMultilevel"/>
    <w:tmpl w:val="7E3AF34A"/>
    <w:lvl w:ilvl="0" w:tplc="25C8DB36">
      <w:start w:val="1"/>
      <w:numFmt w:val="upperRoman"/>
      <w:lvlText w:val="%1."/>
      <w:lvlJc w:val="left"/>
      <w:pPr>
        <w:ind w:left="1571" w:hanging="720"/>
      </w:pPr>
      <w:rPr>
        <w:rFonts w:hint="default"/>
        <w:b/>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2" w15:restartNumberingAfterBreak="0">
    <w:nsid w:val="4A2C3FFC"/>
    <w:multiLevelType w:val="multilevel"/>
    <w:tmpl w:val="F18C4B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C534E2E"/>
    <w:multiLevelType w:val="multilevel"/>
    <w:tmpl w:val="DC869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D0A4041"/>
    <w:multiLevelType w:val="hybridMultilevel"/>
    <w:tmpl w:val="70F0096E"/>
    <w:lvl w:ilvl="0" w:tplc="04270001">
      <w:start w:val="1"/>
      <w:numFmt w:val="bullet"/>
      <w:lvlText w:val=""/>
      <w:lvlJc w:val="left"/>
      <w:pPr>
        <w:ind w:left="674" w:hanging="360"/>
      </w:pPr>
      <w:rPr>
        <w:rFonts w:ascii="Symbol" w:hAnsi="Symbol" w:hint="default"/>
      </w:rPr>
    </w:lvl>
    <w:lvl w:ilvl="1" w:tplc="04270003" w:tentative="1">
      <w:start w:val="1"/>
      <w:numFmt w:val="bullet"/>
      <w:lvlText w:val="o"/>
      <w:lvlJc w:val="left"/>
      <w:pPr>
        <w:ind w:left="1394" w:hanging="360"/>
      </w:pPr>
      <w:rPr>
        <w:rFonts w:ascii="Courier New" w:hAnsi="Courier New" w:cs="Courier New" w:hint="default"/>
      </w:rPr>
    </w:lvl>
    <w:lvl w:ilvl="2" w:tplc="04270005" w:tentative="1">
      <w:start w:val="1"/>
      <w:numFmt w:val="bullet"/>
      <w:lvlText w:val=""/>
      <w:lvlJc w:val="left"/>
      <w:pPr>
        <w:ind w:left="2114" w:hanging="360"/>
      </w:pPr>
      <w:rPr>
        <w:rFonts w:ascii="Wingdings" w:hAnsi="Wingdings" w:hint="default"/>
      </w:rPr>
    </w:lvl>
    <w:lvl w:ilvl="3" w:tplc="04270001" w:tentative="1">
      <w:start w:val="1"/>
      <w:numFmt w:val="bullet"/>
      <w:lvlText w:val=""/>
      <w:lvlJc w:val="left"/>
      <w:pPr>
        <w:ind w:left="2834" w:hanging="360"/>
      </w:pPr>
      <w:rPr>
        <w:rFonts w:ascii="Symbol" w:hAnsi="Symbol" w:hint="default"/>
      </w:rPr>
    </w:lvl>
    <w:lvl w:ilvl="4" w:tplc="04270003" w:tentative="1">
      <w:start w:val="1"/>
      <w:numFmt w:val="bullet"/>
      <w:lvlText w:val="o"/>
      <w:lvlJc w:val="left"/>
      <w:pPr>
        <w:ind w:left="3554" w:hanging="360"/>
      </w:pPr>
      <w:rPr>
        <w:rFonts w:ascii="Courier New" w:hAnsi="Courier New" w:cs="Courier New" w:hint="default"/>
      </w:rPr>
    </w:lvl>
    <w:lvl w:ilvl="5" w:tplc="04270005" w:tentative="1">
      <w:start w:val="1"/>
      <w:numFmt w:val="bullet"/>
      <w:lvlText w:val=""/>
      <w:lvlJc w:val="left"/>
      <w:pPr>
        <w:ind w:left="4274" w:hanging="360"/>
      </w:pPr>
      <w:rPr>
        <w:rFonts w:ascii="Wingdings" w:hAnsi="Wingdings" w:hint="default"/>
      </w:rPr>
    </w:lvl>
    <w:lvl w:ilvl="6" w:tplc="04270001" w:tentative="1">
      <w:start w:val="1"/>
      <w:numFmt w:val="bullet"/>
      <w:lvlText w:val=""/>
      <w:lvlJc w:val="left"/>
      <w:pPr>
        <w:ind w:left="4994" w:hanging="360"/>
      </w:pPr>
      <w:rPr>
        <w:rFonts w:ascii="Symbol" w:hAnsi="Symbol" w:hint="default"/>
      </w:rPr>
    </w:lvl>
    <w:lvl w:ilvl="7" w:tplc="04270003" w:tentative="1">
      <w:start w:val="1"/>
      <w:numFmt w:val="bullet"/>
      <w:lvlText w:val="o"/>
      <w:lvlJc w:val="left"/>
      <w:pPr>
        <w:ind w:left="5714" w:hanging="360"/>
      </w:pPr>
      <w:rPr>
        <w:rFonts w:ascii="Courier New" w:hAnsi="Courier New" w:cs="Courier New" w:hint="default"/>
      </w:rPr>
    </w:lvl>
    <w:lvl w:ilvl="8" w:tplc="04270005" w:tentative="1">
      <w:start w:val="1"/>
      <w:numFmt w:val="bullet"/>
      <w:lvlText w:val=""/>
      <w:lvlJc w:val="left"/>
      <w:pPr>
        <w:ind w:left="6434" w:hanging="360"/>
      </w:pPr>
      <w:rPr>
        <w:rFonts w:ascii="Wingdings" w:hAnsi="Wingdings" w:hint="default"/>
      </w:rPr>
    </w:lvl>
  </w:abstractNum>
  <w:abstractNum w:abstractNumId="25" w15:restartNumberingAfterBreak="0">
    <w:nsid w:val="4D3E1120"/>
    <w:multiLevelType w:val="multilevel"/>
    <w:tmpl w:val="5C78D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E322385"/>
    <w:multiLevelType w:val="hybridMultilevel"/>
    <w:tmpl w:val="C8FE475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51697DA9"/>
    <w:multiLevelType w:val="multilevel"/>
    <w:tmpl w:val="F18C4B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2375DC0"/>
    <w:multiLevelType w:val="multilevel"/>
    <w:tmpl w:val="F18C4B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363B22"/>
    <w:multiLevelType w:val="hybridMultilevel"/>
    <w:tmpl w:val="9D66CC5E"/>
    <w:lvl w:ilvl="0" w:tplc="04270001">
      <w:start w:val="1"/>
      <w:numFmt w:val="bullet"/>
      <w:lvlText w:val=""/>
      <w:lvlJc w:val="left"/>
      <w:pPr>
        <w:ind w:left="751" w:hanging="360"/>
      </w:pPr>
      <w:rPr>
        <w:rFonts w:ascii="Symbol" w:hAnsi="Symbol" w:hint="default"/>
      </w:rPr>
    </w:lvl>
    <w:lvl w:ilvl="1" w:tplc="04270003" w:tentative="1">
      <w:start w:val="1"/>
      <w:numFmt w:val="bullet"/>
      <w:lvlText w:val="o"/>
      <w:lvlJc w:val="left"/>
      <w:pPr>
        <w:ind w:left="1471" w:hanging="360"/>
      </w:pPr>
      <w:rPr>
        <w:rFonts w:ascii="Courier New" w:hAnsi="Courier New" w:cs="Courier New" w:hint="default"/>
      </w:rPr>
    </w:lvl>
    <w:lvl w:ilvl="2" w:tplc="04270005" w:tentative="1">
      <w:start w:val="1"/>
      <w:numFmt w:val="bullet"/>
      <w:lvlText w:val=""/>
      <w:lvlJc w:val="left"/>
      <w:pPr>
        <w:ind w:left="2191" w:hanging="360"/>
      </w:pPr>
      <w:rPr>
        <w:rFonts w:ascii="Wingdings" w:hAnsi="Wingdings" w:hint="default"/>
      </w:rPr>
    </w:lvl>
    <w:lvl w:ilvl="3" w:tplc="04270001" w:tentative="1">
      <w:start w:val="1"/>
      <w:numFmt w:val="bullet"/>
      <w:lvlText w:val=""/>
      <w:lvlJc w:val="left"/>
      <w:pPr>
        <w:ind w:left="2911" w:hanging="360"/>
      </w:pPr>
      <w:rPr>
        <w:rFonts w:ascii="Symbol" w:hAnsi="Symbol" w:hint="default"/>
      </w:rPr>
    </w:lvl>
    <w:lvl w:ilvl="4" w:tplc="04270003" w:tentative="1">
      <w:start w:val="1"/>
      <w:numFmt w:val="bullet"/>
      <w:lvlText w:val="o"/>
      <w:lvlJc w:val="left"/>
      <w:pPr>
        <w:ind w:left="3631" w:hanging="360"/>
      </w:pPr>
      <w:rPr>
        <w:rFonts w:ascii="Courier New" w:hAnsi="Courier New" w:cs="Courier New" w:hint="default"/>
      </w:rPr>
    </w:lvl>
    <w:lvl w:ilvl="5" w:tplc="04270005" w:tentative="1">
      <w:start w:val="1"/>
      <w:numFmt w:val="bullet"/>
      <w:lvlText w:val=""/>
      <w:lvlJc w:val="left"/>
      <w:pPr>
        <w:ind w:left="4351" w:hanging="360"/>
      </w:pPr>
      <w:rPr>
        <w:rFonts w:ascii="Wingdings" w:hAnsi="Wingdings" w:hint="default"/>
      </w:rPr>
    </w:lvl>
    <w:lvl w:ilvl="6" w:tplc="04270001" w:tentative="1">
      <w:start w:val="1"/>
      <w:numFmt w:val="bullet"/>
      <w:lvlText w:val=""/>
      <w:lvlJc w:val="left"/>
      <w:pPr>
        <w:ind w:left="5071" w:hanging="360"/>
      </w:pPr>
      <w:rPr>
        <w:rFonts w:ascii="Symbol" w:hAnsi="Symbol" w:hint="default"/>
      </w:rPr>
    </w:lvl>
    <w:lvl w:ilvl="7" w:tplc="04270003" w:tentative="1">
      <w:start w:val="1"/>
      <w:numFmt w:val="bullet"/>
      <w:lvlText w:val="o"/>
      <w:lvlJc w:val="left"/>
      <w:pPr>
        <w:ind w:left="5791" w:hanging="360"/>
      </w:pPr>
      <w:rPr>
        <w:rFonts w:ascii="Courier New" w:hAnsi="Courier New" w:cs="Courier New" w:hint="default"/>
      </w:rPr>
    </w:lvl>
    <w:lvl w:ilvl="8" w:tplc="04270005" w:tentative="1">
      <w:start w:val="1"/>
      <w:numFmt w:val="bullet"/>
      <w:lvlText w:val=""/>
      <w:lvlJc w:val="left"/>
      <w:pPr>
        <w:ind w:left="6511" w:hanging="360"/>
      </w:pPr>
      <w:rPr>
        <w:rFonts w:ascii="Wingdings" w:hAnsi="Wingdings" w:hint="default"/>
      </w:rPr>
    </w:lvl>
  </w:abstractNum>
  <w:abstractNum w:abstractNumId="30" w15:restartNumberingAfterBreak="0">
    <w:nsid w:val="563509BE"/>
    <w:multiLevelType w:val="hybridMultilevel"/>
    <w:tmpl w:val="F57C4D5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57D37AC1"/>
    <w:multiLevelType w:val="multilevel"/>
    <w:tmpl w:val="F18C4B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E24C97"/>
    <w:multiLevelType w:val="multilevel"/>
    <w:tmpl w:val="F3AE1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D247C69"/>
    <w:multiLevelType w:val="multilevel"/>
    <w:tmpl w:val="3BCED7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18C7876"/>
    <w:multiLevelType w:val="multilevel"/>
    <w:tmpl w:val="F18C4B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5A403BA"/>
    <w:multiLevelType w:val="hybridMultilevel"/>
    <w:tmpl w:val="31DAF06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15:restartNumberingAfterBreak="0">
    <w:nsid w:val="6CF25946"/>
    <w:multiLevelType w:val="multilevel"/>
    <w:tmpl w:val="F18C4B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E6D2C44"/>
    <w:multiLevelType w:val="multilevel"/>
    <w:tmpl w:val="F18C4B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F5145A7"/>
    <w:multiLevelType w:val="multilevel"/>
    <w:tmpl w:val="B16CE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93D5CCF"/>
    <w:multiLevelType w:val="hybridMultilevel"/>
    <w:tmpl w:val="58F4E690"/>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40" w15:restartNumberingAfterBreak="0">
    <w:nsid w:val="7CE075DA"/>
    <w:multiLevelType w:val="multilevel"/>
    <w:tmpl w:val="82009CA6"/>
    <w:lvl w:ilvl="0">
      <w:start w:val="1"/>
      <w:numFmt w:val="bullet"/>
      <w:lvlText w:val=""/>
      <w:lvlJc w:val="left"/>
      <w:pPr>
        <w:tabs>
          <w:tab w:val="num" w:pos="720"/>
        </w:tabs>
        <w:ind w:left="720" w:hanging="360"/>
      </w:pPr>
      <w:rPr>
        <w:rFonts w:ascii="Symbol" w:hAnsi="Symbol" w:hint="default"/>
        <w:sz w:val="20"/>
      </w:rPr>
    </w:lvl>
    <w:lvl w:ilvl="1">
      <w:start w:val="2"/>
      <w:numFmt w:val="upperRoman"/>
      <w:lvlText w:val="%2."/>
      <w:lvlJc w:val="left"/>
      <w:pPr>
        <w:ind w:left="1800" w:hanging="72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4"/>
  </w:num>
  <w:num w:numId="3">
    <w:abstractNumId w:val="25"/>
  </w:num>
  <w:num w:numId="4">
    <w:abstractNumId w:val="40"/>
  </w:num>
  <w:num w:numId="5">
    <w:abstractNumId w:val="10"/>
  </w:num>
  <w:num w:numId="6">
    <w:abstractNumId w:val="8"/>
  </w:num>
  <w:num w:numId="7">
    <w:abstractNumId w:val="16"/>
  </w:num>
  <w:num w:numId="8">
    <w:abstractNumId w:val="37"/>
  </w:num>
  <w:num w:numId="9">
    <w:abstractNumId w:val="33"/>
  </w:num>
  <w:num w:numId="10">
    <w:abstractNumId w:val="15"/>
  </w:num>
  <w:num w:numId="11">
    <w:abstractNumId w:val="31"/>
  </w:num>
  <w:num w:numId="12">
    <w:abstractNumId w:val="38"/>
  </w:num>
  <w:num w:numId="13">
    <w:abstractNumId w:val="7"/>
  </w:num>
  <w:num w:numId="14">
    <w:abstractNumId w:val="2"/>
  </w:num>
  <w:num w:numId="15">
    <w:abstractNumId w:val="13"/>
  </w:num>
  <w:num w:numId="16">
    <w:abstractNumId w:val="22"/>
  </w:num>
  <w:num w:numId="17">
    <w:abstractNumId w:val="21"/>
  </w:num>
  <w:num w:numId="18">
    <w:abstractNumId w:val="5"/>
  </w:num>
  <w:num w:numId="19">
    <w:abstractNumId w:val="36"/>
  </w:num>
  <w:num w:numId="20">
    <w:abstractNumId w:val="20"/>
  </w:num>
  <w:num w:numId="21">
    <w:abstractNumId w:val="18"/>
  </w:num>
  <w:num w:numId="22">
    <w:abstractNumId w:val="0"/>
  </w:num>
  <w:num w:numId="23">
    <w:abstractNumId w:val="34"/>
  </w:num>
  <w:num w:numId="24">
    <w:abstractNumId w:val="19"/>
  </w:num>
  <w:num w:numId="25">
    <w:abstractNumId w:val="11"/>
  </w:num>
  <w:num w:numId="26">
    <w:abstractNumId w:val="27"/>
  </w:num>
  <w:num w:numId="27">
    <w:abstractNumId w:val="28"/>
  </w:num>
  <w:num w:numId="28">
    <w:abstractNumId w:val="30"/>
  </w:num>
  <w:num w:numId="29">
    <w:abstractNumId w:val="6"/>
  </w:num>
  <w:num w:numId="30">
    <w:abstractNumId w:val="23"/>
  </w:num>
  <w:num w:numId="31">
    <w:abstractNumId w:val="9"/>
  </w:num>
  <w:num w:numId="32">
    <w:abstractNumId w:val="12"/>
  </w:num>
  <w:num w:numId="33">
    <w:abstractNumId w:val="39"/>
  </w:num>
  <w:num w:numId="34">
    <w:abstractNumId w:val="26"/>
  </w:num>
  <w:num w:numId="35">
    <w:abstractNumId w:val="17"/>
  </w:num>
  <w:num w:numId="36">
    <w:abstractNumId w:val="1"/>
  </w:num>
  <w:num w:numId="37">
    <w:abstractNumId w:val="3"/>
  </w:num>
  <w:num w:numId="38">
    <w:abstractNumId w:val="24"/>
  </w:num>
  <w:num w:numId="39">
    <w:abstractNumId w:val="14"/>
  </w:num>
  <w:num w:numId="40">
    <w:abstractNumId w:val="29"/>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D55"/>
    <w:rsid w:val="000256AB"/>
    <w:rsid w:val="00050D55"/>
    <w:rsid w:val="000510C4"/>
    <w:rsid w:val="0008562A"/>
    <w:rsid w:val="000956E8"/>
    <w:rsid w:val="000A08D2"/>
    <w:rsid w:val="000B79B2"/>
    <w:rsid w:val="000C5958"/>
    <w:rsid w:val="000D070D"/>
    <w:rsid w:val="001353F4"/>
    <w:rsid w:val="00145E1F"/>
    <w:rsid w:val="0016440A"/>
    <w:rsid w:val="001A2B6E"/>
    <w:rsid w:val="00216BD1"/>
    <w:rsid w:val="0022167B"/>
    <w:rsid w:val="00224A79"/>
    <w:rsid w:val="00231BF7"/>
    <w:rsid w:val="00280B2B"/>
    <w:rsid w:val="002869B3"/>
    <w:rsid w:val="002A2DBC"/>
    <w:rsid w:val="002B52DB"/>
    <w:rsid w:val="002C724E"/>
    <w:rsid w:val="003C437A"/>
    <w:rsid w:val="003C4541"/>
    <w:rsid w:val="003F09E1"/>
    <w:rsid w:val="00423FCB"/>
    <w:rsid w:val="0043395F"/>
    <w:rsid w:val="00456C08"/>
    <w:rsid w:val="00486A3A"/>
    <w:rsid w:val="00487046"/>
    <w:rsid w:val="004937CD"/>
    <w:rsid w:val="0052541F"/>
    <w:rsid w:val="0053663C"/>
    <w:rsid w:val="00540732"/>
    <w:rsid w:val="00593E1C"/>
    <w:rsid w:val="005A765B"/>
    <w:rsid w:val="005B71EB"/>
    <w:rsid w:val="005C381D"/>
    <w:rsid w:val="005F1478"/>
    <w:rsid w:val="005F78D7"/>
    <w:rsid w:val="00611ACF"/>
    <w:rsid w:val="00653197"/>
    <w:rsid w:val="00672F75"/>
    <w:rsid w:val="0069400E"/>
    <w:rsid w:val="00712885"/>
    <w:rsid w:val="007770BA"/>
    <w:rsid w:val="007972FB"/>
    <w:rsid w:val="00797D9D"/>
    <w:rsid w:val="007B1B20"/>
    <w:rsid w:val="007B7980"/>
    <w:rsid w:val="008248B4"/>
    <w:rsid w:val="00880798"/>
    <w:rsid w:val="008D5F31"/>
    <w:rsid w:val="00945689"/>
    <w:rsid w:val="00946AD8"/>
    <w:rsid w:val="00946B11"/>
    <w:rsid w:val="009841E9"/>
    <w:rsid w:val="009D566E"/>
    <w:rsid w:val="009E2C10"/>
    <w:rsid w:val="00A05524"/>
    <w:rsid w:val="00A71B38"/>
    <w:rsid w:val="00A74FC8"/>
    <w:rsid w:val="00A77ABF"/>
    <w:rsid w:val="00AB4B56"/>
    <w:rsid w:val="00AC6CCC"/>
    <w:rsid w:val="00AF46FC"/>
    <w:rsid w:val="00B063EB"/>
    <w:rsid w:val="00B51449"/>
    <w:rsid w:val="00BC4A67"/>
    <w:rsid w:val="00BE2CC4"/>
    <w:rsid w:val="00C10C05"/>
    <w:rsid w:val="00C31FDC"/>
    <w:rsid w:val="00C71578"/>
    <w:rsid w:val="00C742D5"/>
    <w:rsid w:val="00C75AA6"/>
    <w:rsid w:val="00C91EC9"/>
    <w:rsid w:val="00CA0FD3"/>
    <w:rsid w:val="00CA5A08"/>
    <w:rsid w:val="00CF660A"/>
    <w:rsid w:val="00D04E46"/>
    <w:rsid w:val="00D6766F"/>
    <w:rsid w:val="00DA2E43"/>
    <w:rsid w:val="00DC7DCB"/>
    <w:rsid w:val="00E0746C"/>
    <w:rsid w:val="00E2251C"/>
    <w:rsid w:val="00E365CB"/>
    <w:rsid w:val="00E86AA3"/>
    <w:rsid w:val="00EB37A7"/>
    <w:rsid w:val="00ED12AB"/>
    <w:rsid w:val="00EE04BE"/>
    <w:rsid w:val="00EE172E"/>
    <w:rsid w:val="00EF4E5F"/>
    <w:rsid w:val="00F11426"/>
    <w:rsid w:val="00F16F25"/>
    <w:rsid w:val="00FB4553"/>
    <w:rsid w:val="00FC3459"/>
    <w:rsid w:val="00FD0883"/>
    <w:rsid w:val="00FF2DC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C64FC1"/>
  <w15:chartTrackingRefBased/>
  <w15:docId w15:val="{C4E9CBAE-AADD-428F-A610-6109C7199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A05524"/>
    <w:pPr>
      <w:ind w:left="720"/>
      <w:contextualSpacing/>
    </w:pPr>
  </w:style>
  <w:style w:type="paragraph" w:styleId="Antrats">
    <w:name w:val="header"/>
    <w:basedOn w:val="prastasis"/>
    <w:link w:val="AntratsDiagrama"/>
    <w:uiPriority w:val="99"/>
    <w:unhideWhenUsed/>
    <w:rsid w:val="00A74FC8"/>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A74FC8"/>
  </w:style>
  <w:style w:type="paragraph" w:styleId="Porat">
    <w:name w:val="footer"/>
    <w:basedOn w:val="prastasis"/>
    <w:link w:val="PoratDiagrama"/>
    <w:uiPriority w:val="99"/>
    <w:unhideWhenUsed/>
    <w:rsid w:val="00A74FC8"/>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A74FC8"/>
  </w:style>
  <w:style w:type="table" w:styleId="Lentelstinklelis">
    <w:name w:val="Table Grid"/>
    <w:basedOn w:val="prastojilentel"/>
    <w:uiPriority w:val="39"/>
    <w:rsid w:val="002A2D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FD0883"/>
    <w:rPr>
      <w:color w:val="0563C1" w:themeColor="hyperlink"/>
      <w:u w:val="single"/>
    </w:rPr>
  </w:style>
  <w:style w:type="paragraph" w:styleId="prastasiniatinklio">
    <w:name w:val="Normal (Web)"/>
    <w:basedOn w:val="prastasis"/>
    <w:uiPriority w:val="99"/>
    <w:unhideWhenUsed/>
    <w:rsid w:val="009D566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Grietas">
    <w:name w:val="Strong"/>
    <w:basedOn w:val="Numatytasispastraiposriftas"/>
    <w:uiPriority w:val="22"/>
    <w:qFormat/>
    <w:rsid w:val="004937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17268">
      <w:bodyDiv w:val="1"/>
      <w:marLeft w:val="0"/>
      <w:marRight w:val="0"/>
      <w:marTop w:val="0"/>
      <w:marBottom w:val="0"/>
      <w:divBdr>
        <w:top w:val="none" w:sz="0" w:space="0" w:color="auto"/>
        <w:left w:val="none" w:sz="0" w:space="0" w:color="auto"/>
        <w:bottom w:val="none" w:sz="0" w:space="0" w:color="auto"/>
        <w:right w:val="none" w:sz="0" w:space="0" w:color="auto"/>
      </w:divBdr>
    </w:div>
    <w:div w:id="97022331">
      <w:bodyDiv w:val="1"/>
      <w:marLeft w:val="0"/>
      <w:marRight w:val="0"/>
      <w:marTop w:val="0"/>
      <w:marBottom w:val="0"/>
      <w:divBdr>
        <w:top w:val="none" w:sz="0" w:space="0" w:color="auto"/>
        <w:left w:val="none" w:sz="0" w:space="0" w:color="auto"/>
        <w:bottom w:val="none" w:sz="0" w:space="0" w:color="auto"/>
        <w:right w:val="none" w:sz="0" w:space="0" w:color="auto"/>
      </w:divBdr>
      <w:divsChild>
        <w:div w:id="1068454036">
          <w:marLeft w:val="0"/>
          <w:marRight w:val="0"/>
          <w:marTop w:val="0"/>
          <w:marBottom w:val="0"/>
          <w:divBdr>
            <w:top w:val="none" w:sz="0" w:space="0" w:color="auto"/>
            <w:left w:val="none" w:sz="0" w:space="0" w:color="auto"/>
            <w:bottom w:val="none" w:sz="0" w:space="0" w:color="auto"/>
            <w:right w:val="none" w:sz="0" w:space="0" w:color="auto"/>
          </w:divBdr>
        </w:div>
        <w:div w:id="1734307745">
          <w:marLeft w:val="0"/>
          <w:marRight w:val="0"/>
          <w:marTop w:val="0"/>
          <w:marBottom w:val="0"/>
          <w:divBdr>
            <w:top w:val="none" w:sz="0" w:space="0" w:color="auto"/>
            <w:left w:val="none" w:sz="0" w:space="0" w:color="auto"/>
            <w:bottom w:val="none" w:sz="0" w:space="0" w:color="auto"/>
            <w:right w:val="none" w:sz="0" w:space="0" w:color="auto"/>
          </w:divBdr>
        </w:div>
        <w:div w:id="582877711">
          <w:marLeft w:val="0"/>
          <w:marRight w:val="0"/>
          <w:marTop w:val="0"/>
          <w:marBottom w:val="0"/>
          <w:divBdr>
            <w:top w:val="none" w:sz="0" w:space="0" w:color="auto"/>
            <w:left w:val="none" w:sz="0" w:space="0" w:color="auto"/>
            <w:bottom w:val="none" w:sz="0" w:space="0" w:color="auto"/>
            <w:right w:val="none" w:sz="0" w:space="0" w:color="auto"/>
          </w:divBdr>
        </w:div>
      </w:divsChild>
    </w:div>
    <w:div w:id="101189144">
      <w:bodyDiv w:val="1"/>
      <w:marLeft w:val="0"/>
      <w:marRight w:val="0"/>
      <w:marTop w:val="0"/>
      <w:marBottom w:val="0"/>
      <w:divBdr>
        <w:top w:val="none" w:sz="0" w:space="0" w:color="auto"/>
        <w:left w:val="none" w:sz="0" w:space="0" w:color="auto"/>
        <w:bottom w:val="none" w:sz="0" w:space="0" w:color="auto"/>
        <w:right w:val="none" w:sz="0" w:space="0" w:color="auto"/>
      </w:divBdr>
    </w:div>
    <w:div w:id="248971740">
      <w:bodyDiv w:val="1"/>
      <w:marLeft w:val="0"/>
      <w:marRight w:val="0"/>
      <w:marTop w:val="0"/>
      <w:marBottom w:val="0"/>
      <w:divBdr>
        <w:top w:val="none" w:sz="0" w:space="0" w:color="auto"/>
        <w:left w:val="none" w:sz="0" w:space="0" w:color="auto"/>
        <w:bottom w:val="none" w:sz="0" w:space="0" w:color="auto"/>
        <w:right w:val="none" w:sz="0" w:space="0" w:color="auto"/>
      </w:divBdr>
    </w:div>
    <w:div w:id="365063388">
      <w:bodyDiv w:val="1"/>
      <w:marLeft w:val="0"/>
      <w:marRight w:val="0"/>
      <w:marTop w:val="0"/>
      <w:marBottom w:val="0"/>
      <w:divBdr>
        <w:top w:val="none" w:sz="0" w:space="0" w:color="auto"/>
        <w:left w:val="none" w:sz="0" w:space="0" w:color="auto"/>
        <w:bottom w:val="none" w:sz="0" w:space="0" w:color="auto"/>
        <w:right w:val="none" w:sz="0" w:space="0" w:color="auto"/>
      </w:divBdr>
    </w:div>
    <w:div w:id="487482551">
      <w:bodyDiv w:val="1"/>
      <w:marLeft w:val="0"/>
      <w:marRight w:val="0"/>
      <w:marTop w:val="0"/>
      <w:marBottom w:val="0"/>
      <w:divBdr>
        <w:top w:val="none" w:sz="0" w:space="0" w:color="auto"/>
        <w:left w:val="none" w:sz="0" w:space="0" w:color="auto"/>
        <w:bottom w:val="none" w:sz="0" w:space="0" w:color="auto"/>
        <w:right w:val="none" w:sz="0" w:space="0" w:color="auto"/>
      </w:divBdr>
    </w:div>
    <w:div w:id="504054786">
      <w:bodyDiv w:val="1"/>
      <w:marLeft w:val="0"/>
      <w:marRight w:val="0"/>
      <w:marTop w:val="0"/>
      <w:marBottom w:val="0"/>
      <w:divBdr>
        <w:top w:val="none" w:sz="0" w:space="0" w:color="auto"/>
        <w:left w:val="none" w:sz="0" w:space="0" w:color="auto"/>
        <w:bottom w:val="none" w:sz="0" w:space="0" w:color="auto"/>
        <w:right w:val="none" w:sz="0" w:space="0" w:color="auto"/>
      </w:divBdr>
    </w:div>
    <w:div w:id="769859509">
      <w:bodyDiv w:val="1"/>
      <w:marLeft w:val="0"/>
      <w:marRight w:val="0"/>
      <w:marTop w:val="0"/>
      <w:marBottom w:val="0"/>
      <w:divBdr>
        <w:top w:val="none" w:sz="0" w:space="0" w:color="auto"/>
        <w:left w:val="none" w:sz="0" w:space="0" w:color="auto"/>
        <w:bottom w:val="none" w:sz="0" w:space="0" w:color="auto"/>
        <w:right w:val="none" w:sz="0" w:space="0" w:color="auto"/>
      </w:divBdr>
    </w:div>
    <w:div w:id="798915738">
      <w:bodyDiv w:val="1"/>
      <w:marLeft w:val="0"/>
      <w:marRight w:val="0"/>
      <w:marTop w:val="0"/>
      <w:marBottom w:val="0"/>
      <w:divBdr>
        <w:top w:val="none" w:sz="0" w:space="0" w:color="auto"/>
        <w:left w:val="none" w:sz="0" w:space="0" w:color="auto"/>
        <w:bottom w:val="none" w:sz="0" w:space="0" w:color="auto"/>
        <w:right w:val="none" w:sz="0" w:space="0" w:color="auto"/>
      </w:divBdr>
    </w:div>
    <w:div w:id="864904455">
      <w:bodyDiv w:val="1"/>
      <w:marLeft w:val="0"/>
      <w:marRight w:val="0"/>
      <w:marTop w:val="0"/>
      <w:marBottom w:val="0"/>
      <w:divBdr>
        <w:top w:val="none" w:sz="0" w:space="0" w:color="auto"/>
        <w:left w:val="none" w:sz="0" w:space="0" w:color="auto"/>
        <w:bottom w:val="none" w:sz="0" w:space="0" w:color="auto"/>
        <w:right w:val="none" w:sz="0" w:space="0" w:color="auto"/>
      </w:divBdr>
    </w:div>
    <w:div w:id="901908243">
      <w:bodyDiv w:val="1"/>
      <w:marLeft w:val="0"/>
      <w:marRight w:val="0"/>
      <w:marTop w:val="0"/>
      <w:marBottom w:val="0"/>
      <w:divBdr>
        <w:top w:val="none" w:sz="0" w:space="0" w:color="auto"/>
        <w:left w:val="none" w:sz="0" w:space="0" w:color="auto"/>
        <w:bottom w:val="none" w:sz="0" w:space="0" w:color="auto"/>
        <w:right w:val="none" w:sz="0" w:space="0" w:color="auto"/>
      </w:divBdr>
    </w:div>
    <w:div w:id="1009676105">
      <w:bodyDiv w:val="1"/>
      <w:marLeft w:val="0"/>
      <w:marRight w:val="0"/>
      <w:marTop w:val="0"/>
      <w:marBottom w:val="0"/>
      <w:divBdr>
        <w:top w:val="none" w:sz="0" w:space="0" w:color="auto"/>
        <w:left w:val="none" w:sz="0" w:space="0" w:color="auto"/>
        <w:bottom w:val="none" w:sz="0" w:space="0" w:color="auto"/>
        <w:right w:val="none" w:sz="0" w:space="0" w:color="auto"/>
      </w:divBdr>
    </w:div>
    <w:div w:id="1111972250">
      <w:bodyDiv w:val="1"/>
      <w:marLeft w:val="0"/>
      <w:marRight w:val="0"/>
      <w:marTop w:val="0"/>
      <w:marBottom w:val="0"/>
      <w:divBdr>
        <w:top w:val="none" w:sz="0" w:space="0" w:color="auto"/>
        <w:left w:val="none" w:sz="0" w:space="0" w:color="auto"/>
        <w:bottom w:val="none" w:sz="0" w:space="0" w:color="auto"/>
        <w:right w:val="none" w:sz="0" w:space="0" w:color="auto"/>
      </w:divBdr>
    </w:div>
    <w:div w:id="1196431677">
      <w:bodyDiv w:val="1"/>
      <w:marLeft w:val="0"/>
      <w:marRight w:val="0"/>
      <w:marTop w:val="0"/>
      <w:marBottom w:val="0"/>
      <w:divBdr>
        <w:top w:val="none" w:sz="0" w:space="0" w:color="auto"/>
        <w:left w:val="none" w:sz="0" w:space="0" w:color="auto"/>
        <w:bottom w:val="none" w:sz="0" w:space="0" w:color="auto"/>
        <w:right w:val="none" w:sz="0" w:space="0" w:color="auto"/>
      </w:divBdr>
    </w:div>
    <w:div w:id="1251550965">
      <w:bodyDiv w:val="1"/>
      <w:marLeft w:val="0"/>
      <w:marRight w:val="0"/>
      <w:marTop w:val="0"/>
      <w:marBottom w:val="0"/>
      <w:divBdr>
        <w:top w:val="none" w:sz="0" w:space="0" w:color="auto"/>
        <w:left w:val="none" w:sz="0" w:space="0" w:color="auto"/>
        <w:bottom w:val="none" w:sz="0" w:space="0" w:color="auto"/>
        <w:right w:val="none" w:sz="0" w:space="0" w:color="auto"/>
      </w:divBdr>
    </w:div>
    <w:div w:id="1310214001">
      <w:bodyDiv w:val="1"/>
      <w:marLeft w:val="0"/>
      <w:marRight w:val="0"/>
      <w:marTop w:val="0"/>
      <w:marBottom w:val="0"/>
      <w:divBdr>
        <w:top w:val="none" w:sz="0" w:space="0" w:color="auto"/>
        <w:left w:val="none" w:sz="0" w:space="0" w:color="auto"/>
        <w:bottom w:val="none" w:sz="0" w:space="0" w:color="auto"/>
        <w:right w:val="none" w:sz="0" w:space="0" w:color="auto"/>
      </w:divBdr>
    </w:div>
    <w:div w:id="1695040278">
      <w:bodyDiv w:val="1"/>
      <w:marLeft w:val="0"/>
      <w:marRight w:val="0"/>
      <w:marTop w:val="0"/>
      <w:marBottom w:val="0"/>
      <w:divBdr>
        <w:top w:val="none" w:sz="0" w:space="0" w:color="auto"/>
        <w:left w:val="none" w:sz="0" w:space="0" w:color="auto"/>
        <w:bottom w:val="none" w:sz="0" w:space="0" w:color="auto"/>
        <w:right w:val="none" w:sz="0" w:space="0" w:color="auto"/>
      </w:divBdr>
    </w:div>
    <w:div w:id="1707827721">
      <w:bodyDiv w:val="1"/>
      <w:marLeft w:val="0"/>
      <w:marRight w:val="0"/>
      <w:marTop w:val="0"/>
      <w:marBottom w:val="0"/>
      <w:divBdr>
        <w:top w:val="none" w:sz="0" w:space="0" w:color="auto"/>
        <w:left w:val="none" w:sz="0" w:space="0" w:color="auto"/>
        <w:bottom w:val="none" w:sz="0" w:space="0" w:color="auto"/>
        <w:right w:val="none" w:sz="0" w:space="0" w:color="auto"/>
      </w:divBdr>
    </w:div>
    <w:div w:id="1721517981">
      <w:bodyDiv w:val="1"/>
      <w:marLeft w:val="0"/>
      <w:marRight w:val="0"/>
      <w:marTop w:val="0"/>
      <w:marBottom w:val="0"/>
      <w:divBdr>
        <w:top w:val="none" w:sz="0" w:space="0" w:color="auto"/>
        <w:left w:val="none" w:sz="0" w:space="0" w:color="auto"/>
        <w:bottom w:val="none" w:sz="0" w:space="0" w:color="auto"/>
        <w:right w:val="none" w:sz="0" w:space="0" w:color="auto"/>
      </w:divBdr>
    </w:div>
    <w:div w:id="1920139346">
      <w:bodyDiv w:val="1"/>
      <w:marLeft w:val="0"/>
      <w:marRight w:val="0"/>
      <w:marTop w:val="0"/>
      <w:marBottom w:val="0"/>
      <w:divBdr>
        <w:top w:val="none" w:sz="0" w:space="0" w:color="auto"/>
        <w:left w:val="none" w:sz="0" w:space="0" w:color="auto"/>
        <w:bottom w:val="none" w:sz="0" w:space="0" w:color="auto"/>
        <w:right w:val="none" w:sz="0" w:space="0" w:color="auto"/>
      </w:divBdr>
    </w:div>
    <w:div w:id="1927035262">
      <w:bodyDiv w:val="1"/>
      <w:marLeft w:val="0"/>
      <w:marRight w:val="0"/>
      <w:marTop w:val="0"/>
      <w:marBottom w:val="0"/>
      <w:divBdr>
        <w:top w:val="none" w:sz="0" w:space="0" w:color="auto"/>
        <w:left w:val="none" w:sz="0" w:space="0" w:color="auto"/>
        <w:bottom w:val="none" w:sz="0" w:space="0" w:color="auto"/>
        <w:right w:val="none" w:sz="0" w:space="0" w:color="auto"/>
      </w:divBdr>
    </w:div>
    <w:div w:id="1965308578">
      <w:bodyDiv w:val="1"/>
      <w:marLeft w:val="0"/>
      <w:marRight w:val="0"/>
      <w:marTop w:val="0"/>
      <w:marBottom w:val="0"/>
      <w:divBdr>
        <w:top w:val="none" w:sz="0" w:space="0" w:color="auto"/>
        <w:left w:val="none" w:sz="0" w:space="0" w:color="auto"/>
        <w:bottom w:val="none" w:sz="0" w:space="0" w:color="auto"/>
        <w:right w:val="none" w:sz="0" w:space="0" w:color="auto"/>
      </w:divBdr>
    </w:div>
    <w:div w:id="210360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eimas.lrs.lt/portal/legalAct/lt/TAD/TAIS.1480/asr" TargetMode="External"/><Relationship Id="rId3" Type="http://schemas.openxmlformats.org/officeDocument/2006/relationships/settings" Target="settings.xml"/><Relationship Id="rId7" Type="http://schemas.openxmlformats.org/officeDocument/2006/relationships/hyperlink" Target="https://www.youtube.com/watch?v=ediIPmM_yi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ositivepsychology.com/who-is-martin-seligman/"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11</Pages>
  <Words>3595</Words>
  <Characters>20492</Characters>
  <Application>Microsoft Office Word</Application>
  <DocSecurity>0</DocSecurity>
  <Lines>170</Lines>
  <Paragraphs>48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Windows User</cp:lastModifiedBy>
  <cp:revision>6</cp:revision>
  <dcterms:created xsi:type="dcterms:W3CDTF">2022-09-26T07:35:00Z</dcterms:created>
  <dcterms:modified xsi:type="dcterms:W3CDTF">2022-09-28T07:56:00Z</dcterms:modified>
</cp:coreProperties>
</file>